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677390796"/>
        <w:docPartObj>
          <w:docPartGallery w:val="Cover Pages"/>
          <w:docPartUnique/>
        </w:docPartObj>
      </w:sdtPr>
      <w:sdtContent>
        <w:p w14:paraId="28935CFA" w14:textId="6ED4D9D2" w:rsidR="00514D98" w:rsidRDefault="00514D9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3862B205" wp14:editId="3D54436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02E859F" id="Group 149" o:spid="_x0000_s1026" style="position:absolute;margin-left:0;margin-top:0;width:8in;height:95.7pt;z-index:251663360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740DD45" wp14:editId="76B52F1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DDD354" w14:textId="1503ACFB" w:rsidR="00514D98" w:rsidRDefault="00514D98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7740DD4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0;margin-top:0;width:8in;height:79.5pt;z-index:251662336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p w14:paraId="22DDD354" w14:textId="1503ACFB" w:rsidR="00514D98" w:rsidRDefault="00514D98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10B2ED1" wp14:editId="350FE33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80228E" w14:textId="026A50B0" w:rsidR="00514D98" w:rsidRDefault="00514D98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64"/>
                                        <w:szCs w:val="64"/>
                                      </w:rPr>
                                      <w:t>Peregrine Press Activity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19BA834C" w14:textId="21429601" w:rsidR="00514D98" w:rsidRDefault="00514D98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Press Release Pickups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510B2ED1" id="Text Box 154" o:spid="_x0000_s1027" type="#_x0000_t202" style="position:absolute;margin-left:0;margin-top:0;width:8in;height:286.5pt;z-index:251660288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sy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pwOnV1TdUDDPXVDE5y8qtGUaxHirfCYEjQSkx+/4NCG&#10;UHzqJc425H/+TZ/wIC+snO0xdSUPP7bCK87MZwtaj2ejUWZIzL94wWdhNp/OE3HWg9pumwtCQ8ZY&#10;L05mMYGjGUTtqXnAblilB2ESVuLZkq8H8SJ2awC7RarVKoMwk07Ea3vnZHKd+pPYdt8+CO96Skaw&#10;+YaG0RSLF8zssOmmpdU2kq4zbVOJu4L2pcc8Zzb3uyctjOf/GfW0IZe/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BxbWzK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14:paraId="4780228E" w14:textId="026A50B0" w:rsidR="00514D98" w:rsidRDefault="00514D98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4472C4" w:themeColor="accent1"/>
                                  <w:sz w:val="64"/>
                                  <w:szCs w:val="64"/>
                                </w:rPr>
                                <w:t>Peregrine Press Activity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19BA834C" w14:textId="21429601" w:rsidR="00514D98" w:rsidRDefault="00514D98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Press Release Pickups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66CA322" w14:textId="4B13B848" w:rsidR="00514D98" w:rsidRDefault="00514D98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br w:type="page"/>
          </w:r>
        </w:p>
      </w:sdtContent>
    </w:sdt>
    <w:sdt>
      <w:sdtPr>
        <w:id w:val="-42125805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14:paraId="6C0AEA2B" w14:textId="4F2E1872" w:rsidR="00662206" w:rsidRDefault="00662206">
          <w:pPr>
            <w:pStyle w:val="TOCHeading"/>
          </w:pPr>
          <w:r>
            <w:t>Contents</w:t>
          </w:r>
        </w:p>
        <w:p w14:paraId="36A374F3" w14:textId="0B94EDF5" w:rsidR="00312997" w:rsidRDefault="00662206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0221787" w:history="1">
            <w:r w:rsidR="00312997" w:rsidRPr="006E5F8B">
              <w:rPr>
                <w:rStyle w:val="Hyperlink"/>
                <w:noProof/>
              </w:rPr>
              <w:t>560XL ACA Installation</w:t>
            </w:r>
            <w:r w:rsidR="00312997">
              <w:rPr>
                <w:noProof/>
                <w:webHidden/>
              </w:rPr>
              <w:tab/>
            </w:r>
            <w:r w:rsidR="00312997">
              <w:rPr>
                <w:noProof/>
                <w:webHidden/>
              </w:rPr>
              <w:fldChar w:fldCharType="begin"/>
            </w:r>
            <w:r w:rsidR="00312997">
              <w:rPr>
                <w:noProof/>
                <w:webHidden/>
              </w:rPr>
              <w:instrText xml:space="preserve"> PAGEREF _Toc60221787 \h </w:instrText>
            </w:r>
            <w:r w:rsidR="00312997">
              <w:rPr>
                <w:noProof/>
                <w:webHidden/>
              </w:rPr>
            </w:r>
            <w:r w:rsidR="00312997">
              <w:rPr>
                <w:noProof/>
                <w:webHidden/>
              </w:rPr>
              <w:fldChar w:fldCharType="separate"/>
            </w:r>
            <w:r w:rsidR="00312997">
              <w:rPr>
                <w:noProof/>
                <w:webHidden/>
              </w:rPr>
              <w:t>1</w:t>
            </w:r>
            <w:r w:rsidR="00312997">
              <w:rPr>
                <w:noProof/>
                <w:webHidden/>
              </w:rPr>
              <w:fldChar w:fldCharType="end"/>
            </w:r>
          </w:hyperlink>
        </w:p>
        <w:p w14:paraId="37CA6B44" w14:textId="50D17018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88" w:history="1">
            <w:r w:rsidRPr="006E5F8B">
              <w:rPr>
                <w:rStyle w:val="Hyperlink"/>
                <w:noProof/>
              </w:rPr>
              <w:t>Business Air News - Dec 12,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81D323" w14:textId="1A92079B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89" w:history="1">
            <w:r w:rsidRPr="006E5F8B">
              <w:rPr>
                <w:rStyle w:val="Hyperlink"/>
                <w:noProof/>
              </w:rPr>
              <w:t>AWIN - Dec 16,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DD1D5" w14:textId="68D7AE12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0" w:history="1">
            <w:r w:rsidRPr="006E5F8B">
              <w:rPr>
                <w:rStyle w:val="Hyperlink"/>
                <w:noProof/>
              </w:rPr>
              <w:t>Business Air News - Dec 21,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B7DCC7" w14:textId="4370924B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1" w:history="1">
            <w:r w:rsidRPr="006E5F8B">
              <w:rPr>
                <w:rStyle w:val="Hyperlink"/>
                <w:noProof/>
              </w:rPr>
              <w:t>Lee Aerospace Press Release - Dec 10,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D96A3" w14:textId="3EB8EB18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2" w:history="1">
            <w:r w:rsidRPr="006E5F8B">
              <w:rPr>
                <w:rStyle w:val="Hyperlink"/>
                <w:noProof/>
              </w:rPr>
              <w:t>AINonline - Dec 28,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8A49C" w14:textId="3A8A4709" w:rsidR="00312997" w:rsidRDefault="00312997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3" w:history="1">
            <w:r w:rsidRPr="006E5F8B">
              <w:rPr>
                <w:rStyle w:val="Hyperlink"/>
                <w:rFonts w:eastAsia="Times New Roman"/>
                <w:noProof/>
              </w:rPr>
              <w:t>PC-12 Gogo AVANCE L3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FD3C2" w14:textId="2BEAB28E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4" w:history="1">
            <w:r w:rsidRPr="006E5F8B">
              <w:rPr>
                <w:rStyle w:val="Hyperlink"/>
                <w:noProof/>
              </w:rPr>
              <w:t>Aero News Network - Dec 16,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B8036" w14:textId="45D52048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5" w:history="1">
            <w:r w:rsidRPr="006E5F8B">
              <w:rPr>
                <w:rStyle w:val="Hyperlink"/>
                <w:noProof/>
              </w:rPr>
              <w:t>Love Air (UK) - Dec 16,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E25D13" w14:textId="20EEC781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6" w:history="1">
            <w:r w:rsidRPr="006E5F8B">
              <w:rPr>
                <w:rStyle w:val="Hyperlink"/>
                <w:noProof/>
              </w:rPr>
              <w:t>Business Air News - Dec 21,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98A59" w14:textId="5860AF78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7" w:history="1">
            <w:r w:rsidRPr="006E5F8B">
              <w:rPr>
                <w:rStyle w:val="Hyperlink"/>
                <w:noProof/>
              </w:rPr>
              <w:t>EASA News Feed link to Aero News Network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D80A0" w14:textId="73AE8C12" w:rsidR="00312997" w:rsidRDefault="00312997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8" w:history="1">
            <w:r w:rsidRPr="006E5F8B">
              <w:rPr>
                <w:rStyle w:val="Hyperlink"/>
                <w:rFonts w:eastAsia="Times New Roman"/>
                <w:noProof/>
              </w:rPr>
              <w:t>G700 TXi STC EMB-120 Press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C638C" w14:textId="03BFE64F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799" w:history="1">
            <w:r w:rsidRPr="006E5F8B">
              <w:rPr>
                <w:rStyle w:val="Hyperlink"/>
                <w:noProof/>
              </w:rPr>
              <w:t>News Break (Aerospace) - Aug 11,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A3E180" w14:textId="13C57D07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0" w:history="1">
            <w:r w:rsidRPr="006E5F8B">
              <w:rPr>
                <w:rStyle w:val="Hyperlink"/>
                <w:noProof/>
              </w:rPr>
              <w:t>AVweb - Aug 11,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EDE11" w14:textId="23769274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1" w:history="1">
            <w:r w:rsidRPr="006E5F8B">
              <w:rPr>
                <w:rStyle w:val="Hyperlink"/>
                <w:noProof/>
              </w:rPr>
              <w:t>Business Air News - Aug 11,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A01AC" w14:textId="7DFA53B4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2" w:history="1">
            <w:r w:rsidRPr="006E5F8B">
              <w:rPr>
                <w:rStyle w:val="Hyperlink"/>
                <w:noProof/>
              </w:rPr>
              <w:t>AEA Wired - Aug 12,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F18F9" w14:textId="79E606D2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3" w:history="1">
            <w:r w:rsidRPr="006E5F8B">
              <w:rPr>
                <w:rStyle w:val="Hyperlink"/>
                <w:noProof/>
              </w:rPr>
              <w:t>Big Jet TV - Aug 11,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DDB1B" w14:textId="000F5633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4" w:history="1">
            <w:r w:rsidRPr="006E5F8B">
              <w:rPr>
                <w:rStyle w:val="Hyperlink"/>
                <w:noProof/>
              </w:rPr>
              <w:t>MRO Business Today - Aug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B5BB2" w14:textId="081113AD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5" w:history="1">
            <w:r w:rsidRPr="006E5F8B">
              <w:rPr>
                <w:rStyle w:val="Hyperlink"/>
                <w:noProof/>
              </w:rPr>
              <w:t>Avionics News - Sep 2020, Pg 66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9A10B" w14:textId="502612C8" w:rsidR="00312997" w:rsidRDefault="00312997">
          <w:pPr>
            <w:pStyle w:val="TOC1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6" w:history="1">
            <w:r w:rsidRPr="006E5F8B">
              <w:rPr>
                <w:rStyle w:val="Hyperlink"/>
                <w:noProof/>
              </w:rPr>
              <w:t>ACA G-IV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3F39F" w14:textId="42F014C1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7" w:history="1">
            <w:r w:rsidRPr="006E5F8B">
              <w:rPr>
                <w:rStyle w:val="Hyperlink"/>
                <w:noProof/>
              </w:rPr>
              <w:t>AviationPros - May 26,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D5DF52" w14:textId="18D51011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8" w:history="1">
            <w:r w:rsidRPr="006E5F8B">
              <w:rPr>
                <w:rStyle w:val="Hyperlink"/>
                <w:noProof/>
              </w:rPr>
              <w:t>Aviation Maintenance Magazine - May 26,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52E58" w14:textId="0776C272" w:rsidR="00312997" w:rsidRDefault="00312997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60221809" w:history="1">
            <w:r w:rsidRPr="006E5F8B">
              <w:rPr>
                <w:rStyle w:val="Hyperlink"/>
                <w:noProof/>
              </w:rPr>
              <w:t>AEA Wired - Jun 10,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_Toc60221809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6534D" w14:textId="262FD2D7" w:rsidR="00662206" w:rsidRDefault="00662206">
          <w:r>
            <w:rPr>
              <w:b/>
              <w:bCs/>
              <w:noProof/>
            </w:rPr>
            <w:fldChar w:fldCharType="end"/>
          </w:r>
        </w:p>
      </w:sdtContent>
    </w:sdt>
    <w:p w14:paraId="476C497A" w14:textId="77777777" w:rsidR="005B26E4" w:rsidRDefault="005B26E4" w:rsidP="00FE5A03">
      <w:pPr>
        <w:pStyle w:val="Heading1"/>
        <w:sectPr w:rsidR="005B26E4" w:rsidSect="00514D98">
          <w:footerReference w:type="default" r:id="rId9"/>
          <w:pgSz w:w="12240" w:h="15840"/>
          <w:pgMar w:top="900" w:right="1080" w:bottom="1440" w:left="1080" w:header="720" w:footer="624" w:gutter="0"/>
          <w:pgNumType w:fmt="lowerRoman" w:start="0"/>
          <w:cols w:space="720"/>
          <w:titlePg/>
          <w:docGrid w:linePitch="360"/>
        </w:sectPr>
      </w:pPr>
    </w:p>
    <w:p w14:paraId="4FB34426" w14:textId="3480ACA7" w:rsidR="001050D0" w:rsidRDefault="003E2A53" w:rsidP="00FE5A03">
      <w:pPr>
        <w:pStyle w:val="Heading1"/>
      </w:pPr>
      <w:bookmarkStart w:id="0" w:name="_Toc60221787"/>
      <w:r>
        <w:t>560XL ACA Installation</w:t>
      </w:r>
      <w:bookmarkEnd w:id="0"/>
    </w:p>
    <w:p w14:paraId="0C9E49C7" w14:textId="3B8AA0A1" w:rsidR="00C37E68" w:rsidRPr="00562335" w:rsidRDefault="00620D48" w:rsidP="00562335">
      <w:pPr>
        <w:pStyle w:val="Heading2"/>
      </w:pPr>
      <w:hyperlink r:id="rId10" w:history="1">
        <w:bookmarkStart w:id="1" w:name="_Toc60221788"/>
        <w:r w:rsidR="00662206" w:rsidRPr="00562335">
          <w:t>Business Air News - Dec 12, 2020</w:t>
        </w:r>
        <w:bookmarkEnd w:id="1"/>
      </w:hyperlink>
    </w:p>
    <w:p w14:paraId="3A13AF17" w14:textId="67B7AE15" w:rsidR="00201B4C" w:rsidRDefault="00620D48" w:rsidP="00C37E68">
      <w:pPr>
        <w:jc w:val="right"/>
      </w:pPr>
      <w:r>
        <w:rPr>
          <w:noProof/>
        </w:rPr>
        <w:drawing>
          <wp:inline distT="0" distB="0" distL="0" distR="0" wp14:anchorId="5AEFAF4F" wp14:editId="38254BDB">
            <wp:extent cx="5800725" cy="7562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2AD3" w14:textId="0B670830" w:rsidR="00C37E68" w:rsidRPr="00915D59" w:rsidRDefault="00662206" w:rsidP="00915D59">
      <w:pPr>
        <w:pStyle w:val="Heading2"/>
      </w:pPr>
      <w:hyperlink r:id="rId12" w:history="1">
        <w:bookmarkStart w:id="2" w:name="_Toc60221789"/>
        <w:r w:rsidRPr="00562335">
          <w:rPr>
            <w:rStyle w:val="Hyperlink"/>
            <w:color w:val="2F5496" w:themeColor="accent1" w:themeShade="BF"/>
            <w:u w:val="none"/>
          </w:rPr>
          <w:t>AWIN - Dec 16, 2020</w:t>
        </w:r>
        <w:bookmarkEnd w:id="2"/>
      </w:hyperlink>
      <w:r w:rsidRPr="00915D59">
        <w:fldChar w:fldCharType="begin"/>
      </w:r>
      <w:r w:rsidRPr="00915D59">
        <w:instrText xml:space="preserve"> HYPERLINK "AWIN%20-%20Dec%2016,%202020" </w:instrText>
      </w:r>
      <w:r w:rsidRPr="00915D59">
        <w:fldChar w:fldCharType="separate"/>
      </w:r>
    </w:p>
    <w:p w14:paraId="61F23FF9" w14:textId="77777777" w:rsidR="00915D59" w:rsidRDefault="00662206" w:rsidP="00915D59">
      <w:pPr>
        <w:pStyle w:val="Heading2"/>
        <w:keepNext w:val="0"/>
        <w:keepLines w:val="0"/>
      </w:pPr>
      <w:r w:rsidRPr="00915D59">
        <w:fldChar w:fldCharType="end"/>
      </w:r>
    </w:p>
    <w:p w14:paraId="54F67322" w14:textId="0AB1CC2B" w:rsidR="00620D48" w:rsidRDefault="00620D48" w:rsidP="00915D59">
      <w:r>
        <w:rPr>
          <w:noProof/>
        </w:rPr>
        <w:drawing>
          <wp:inline distT="0" distB="0" distL="0" distR="0" wp14:anchorId="4C3FBB30" wp14:editId="01B5C7A8">
            <wp:extent cx="5943600" cy="7091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18BB" w14:textId="093E0A0C" w:rsidR="00C37E68" w:rsidRPr="00562335" w:rsidRDefault="00662206" w:rsidP="00562335">
      <w:pPr>
        <w:pStyle w:val="Heading2"/>
      </w:pPr>
      <w:hyperlink r:id="rId14" w:history="1">
        <w:bookmarkStart w:id="3" w:name="_Toc60221790"/>
        <w:r w:rsidRPr="00562335">
          <w:rPr>
            <w:rStyle w:val="Hyperlink"/>
            <w:color w:val="2F5496" w:themeColor="accent1" w:themeShade="BF"/>
            <w:u w:val="none"/>
          </w:rPr>
          <w:t>Business Air News - Dec 21, 2020</w:t>
        </w:r>
        <w:bookmarkEnd w:id="3"/>
      </w:hyperlink>
    </w:p>
    <w:p w14:paraId="589017C3" w14:textId="77777777" w:rsidR="00662206" w:rsidRPr="00662206" w:rsidRDefault="00662206" w:rsidP="00662206">
      <w:pPr>
        <w:keepNext/>
      </w:pPr>
    </w:p>
    <w:p w14:paraId="12CAC249" w14:textId="78F5CAAC" w:rsidR="00620D48" w:rsidRDefault="00620D48" w:rsidP="00662206">
      <w:pPr>
        <w:jc w:val="right"/>
      </w:pPr>
      <w:r>
        <w:rPr>
          <w:noProof/>
        </w:rPr>
        <w:drawing>
          <wp:inline distT="0" distB="0" distL="0" distR="0" wp14:anchorId="6D2BD6D6" wp14:editId="028BAB44">
            <wp:extent cx="5943600" cy="788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9365" w14:textId="0E6970E9" w:rsidR="00620D48" w:rsidRDefault="00620D48">
      <w:r>
        <w:rPr>
          <w:noProof/>
        </w:rPr>
        <w:drawing>
          <wp:inline distT="0" distB="0" distL="0" distR="0" wp14:anchorId="0E9A62C8" wp14:editId="53CC44A2">
            <wp:extent cx="5619750" cy="4905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2AF7" w14:textId="19B71BA0" w:rsidR="00C37E68" w:rsidRPr="00562335" w:rsidRDefault="00662206" w:rsidP="00562335">
      <w:pPr>
        <w:pStyle w:val="Heading2"/>
      </w:pPr>
      <w:hyperlink r:id="rId17" w:history="1">
        <w:bookmarkStart w:id="4" w:name="_Toc60221791"/>
        <w:r w:rsidRPr="00562335">
          <w:rPr>
            <w:rStyle w:val="Hyperlink"/>
            <w:color w:val="2F5496" w:themeColor="accent1" w:themeShade="BF"/>
            <w:u w:val="none"/>
          </w:rPr>
          <w:t>Lee Aerospace Press Release - Dec 10, 2020</w:t>
        </w:r>
        <w:bookmarkEnd w:id="4"/>
      </w:hyperlink>
    </w:p>
    <w:p w14:paraId="32BD0F28" w14:textId="0DBE50DF" w:rsidR="00620D48" w:rsidRDefault="00620D48" w:rsidP="00C37E68">
      <w:pPr>
        <w:jc w:val="right"/>
      </w:pPr>
      <w:r>
        <w:rPr>
          <w:noProof/>
        </w:rPr>
        <w:drawing>
          <wp:inline distT="0" distB="0" distL="0" distR="0" wp14:anchorId="0092CFEA" wp14:editId="7CF66279">
            <wp:extent cx="4854948" cy="7252970"/>
            <wp:effectExtent l="0" t="0" r="317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1958" cy="727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247F" w14:textId="31D43BA5" w:rsidR="00620D48" w:rsidRDefault="00620D48" w:rsidP="00C37E68">
      <w:pPr>
        <w:jc w:val="right"/>
      </w:pPr>
      <w:r>
        <w:rPr>
          <w:noProof/>
        </w:rPr>
        <w:drawing>
          <wp:inline distT="0" distB="0" distL="0" distR="0" wp14:anchorId="33F422D7" wp14:editId="37E95B89">
            <wp:extent cx="5524500" cy="5210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F2F9" w14:textId="23ED243E" w:rsidR="00312997" w:rsidRDefault="00312997" w:rsidP="00312997">
      <w:pPr>
        <w:pStyle w:val="Heading2"/>
      </w:pPr>
      <w:hyperlink r:id="rId20" w:history="1">
        <w:bookmarkStart w:id="5" w:name="_Toc60221792"/>
        <w:proofErr w:type="spellStart"/>
        <w:r w:rsidRPr="00312997">
          <w:rPr>
            <w:rStyle w:val="Hyperlink"/>
          </w:rPr>
          <w:t>AINonline</w:t>
        </w:r>
        <w:proofErr w:type="spellEnd"/>
        <w:r w:rsidRPr="00312997">
          <w:rPr>
            <w:rStyle w:val="Hyperlink"/>
          </w:rPr>
          <w:t xml:space="preserve"> - Dec 28, 2020</w:t>
        </w:r>
        <w:bookmarkEnd w:id="5"/>
      </w:hyperlink>
    </w:p>
    <w:p w14:paraId="4C193DC4" w14:textId="62FD99AD" w:rsidR="00312997" w:rsidRDefault="00312997" w:rsidP="00312997">
      <w:r>
        <w:rPr>
          <w:noProof/>
        </w:rPr>
        <w:drawing>
          <wp:inline distT="0" distB="0" distL="0" distR="0" wp14:anchorId="35FD78AF" wp14:editId="3EDE7849">
            <wp:extent cx="6400800" cy="52609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E7F1B" w14:textId="3E0EEFEC" w:rsidR="00FE5A03" w:rsidRDefault="00FE5A03" w:rsidP="00FE5A03">
      <w:pPr>
        <w:pStyle w:val="Heading1"/>
        <w:rPr>
          <w:rFonts w:eastAsia="Times New Roman"/>
        </w:rPr>
      </w:pPr>
      <w:bookmarkStart w:id="6" w:name="_Toc60221793"/>
      <w:r w:rsidRPr="00FE5A03">
        <w:rPr>
          <w:rFonts w:eastAsia="Times New Roman"/>
        </w:rPr>
        <w:t xml:space="preserve">PC-12 </w:t>
      </w:r>
      <w:proofErr w:type="spellStart"/>
      <w:r w:rsidRPr="00FE5A03">
        <w:rPr>
          <w:rFonts w:eastAsia="Times New Roman"/>
        </w:rPr>
        <w:t>Gogo</w:t>
      </w:r>
      <w:proofErr w:type="spellEnd"/>
      <w:r w:rsidRPr="00FE5A03">
        <w:rPr>
          <w:rFonts w:eastAsia="Times New Roman"/>
        </w:rPr>
        <w:t xml:space="preserve"> AVANCE L3</w:t>
      </w:r>
      <w:bookmarkEnd w:id="6"/>
    </w:p>
    <w:p w14:paraId="5E7EAB15" w14:textId="27FCEF75" w:rsidR="00FE5A03" w:rsidRPr="00562335" w:rsidRDefault="00662206" w:rsidP="00562335">
      <w:pPr>
        <w:pStyle w:val="Heading2"/>
      </w:pPr>
      <w:hyperlink r:id="rId22" w:history="1">
        <w:bookmarkStart w:id="7" w:name="_Toc60221794"/>
        <w:r w:rsidRPr="00562335">
          <w:rPr>
            <w:rStyle w:val="Hyperlink"/>
            <w:color w:val="2F5496" w:themeColor="accent1" w:themeShade="BF"/>
            <w:u w:val="none"/>
          </w:rPr>
          <w:t>Aero News Network - Dec 16, 2020</w:t>
        </w:r>
        <w:bookmarkEnd w:id="7"/>
      </w:hyperlink>
    </w:p>
    <w:p w14:paraId="74D15BF2" w14:textId="7C3078FB" w:rsidR="00FE5A03" w:rsidRDefault="00FE5A03" w:rsidP="00C37E68">
      <w:pPr>
        <w:jc w:val="right"/>
      </w:pPr>
      <w:r>
        <w:rPr>
          <w:noProof/>
        </w:rPr>
        <w:drawing>
          <wp:inline distT="0" distB="0" distL="0" distR="0" wp14:anchorId="195769E0" wp14:editId="4BA85250">
            <wp:extent cx="5943600" cy="5158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3529" w14:textId="770BF1F1" w:rsidR="00FE5A03" w:rsidRPr="00562335" w:rsidRDefault="00662206" w:rsidP="00562335">
      <w:pPr>
        <w:pStyle w:val="Heading2"/>
      </w:pPr>
      <w:hyperlink r:id="rId24" w:history="1">
        <w:bookmarkStart w:id="8" w:name="_Toc60221795"/>
        <w:r w:rsidRPr="00562335">
          <w:rPr>
            <w:rStyle w:val="Hyperlink"/>
            <w:color w:val="2F5496" w:themeColor="accent1" w:themeShade="BF"/>
            <w:u w:val="none"/>
          </w:rPr>
          <w:t>Love Air (UK) - Dec 16, 2020</w:t>
        </w:r>
        <w:bookmarkEnd w:id="8"/>
      </w:hyperlink>
    </w:p>
    <w:p w14:paraId="3BEA2E4B" w14:textId="660C7A5E" w:rsidR="00FE5A03" w:rsidRDefault="00FE5A03" w:rsidP="00C37E68">
      <w:pPr>
        <w:jc w:val="right"/>
      </w:pPr>
      <w:r>
        <w:rPr>
          <w:noProof/>
        </w:rPr>
        <w:drawing>
          <wp:inline distT="0" distB="0" distL="0" distR="0" wp14:anchorId="7A0F2939" wp14:editId="6E3C6526">
            <wp:extent cx="5943600" cy="5979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44B0" w14:textId="3FD71D42" w:rsidR="00FE5A03" w:rsidRPr="00562335" w:rsidRDefault="00562335" w:rsidP="00562335">
      <w:pPr>
        <w:pStyle w:val="Heading2"/>
      </w:pPr>
      <w:hyperlink r:id="rId26" w:history="1">
        <w:bookmarkStart w:id="9" w:name="_Toc60221796"/>
        <w:r w:rsidRPr="00562335">
          <w:rPr>
            <w:rStyle w:val="Hyperlink"/>
            <w:color w:val="2F5496" w:themeColor="accent1" w:themeShade="BF"/>
            <w:u w:val="none"/>
          </w:rPr>
          <w:t>Business Air News - Dec 21, 2020</w:t>
        </w:r>
        <w:bookmarkEnd w:id="9"/>
      </w:hyperlink>
    </w:p>
    <w:p w14:paraId="3C543EA2" w14:textId="75B4B299" w:rsidR="00FE5A03" w:rsidRDefault="00FE5A03" w:rsidP="00C37E68">
      <w:pPr>
        <w:jc w:val="right"/>
      </w:pPr>
      <w:r>
        <w:rPr>
          <w:noProof/>
        </w:rPr>
        <w:drawing>
          <wp:inline distT="0" distB="0" distL="0" distR="0" wp14:anchorId="6837E50B" wp14:editId="296ABC3E">
            <wp:extent cx="5943600" cy="7886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965D" w14:textId="2FE88C5B" w:rsidR="00FE5A03" w:rsidRDefault="00FE5A03" w:rsidP="00C37E68">
      <w:pPr>
        <w:jc w:val="right"/>
      </w:pPr>
      <w:r>
        <w:rPr>
          <w:noProof/>
        </w:rPr>
        <w:drawing>
          <wp:inline distT="0" distB="0" distL="0" distR="0" wp14:anchorId="4E1AD284" wp14:editId="760AF23C">
            <wp:extent cx="5619750" cy="4905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6166" w14:textId="3CF2ECA1" w:rsidR="00FE5A03" w:rsidRPr="00562335" w:rsidRDefault="00562335" w:rsidP="00562335">
      <w:pPr>
        <w:pStyle w:val="Heading2"/>
      </w:pPr>
      <w:hyperlink r:id="rId27" w:history="1">
        <w:bookmarkStart w:id="10" w:name="_Toc60221797"/>
        <w:r w:rsidRPr="00562335">
          <w:rPr>
            <w:rStyle w:val="Hyperlink"/>
            <w:color w:val="2F5496" w:themeColor="accent1" w:themeShade="BF"/>
            <w:u w:val="none"/>
          </w:rPr>
          <w:t>EASA News Feed link to Aero News Network</w:t>
        </w:r>
        <w:bookmarkEnd w:id="10"/>
      </w:hyperlink>
    </w:p>
    <w:p w14:paraId="50B4280B" w14:textId="5FBADED9" w:rsidR="00190D42" w:rsidRPr="00FE5A03" w:rsidRDefault="00C37E68" w:rsidP="00C37E68">
      <w:pPr>
        <w:spacing w:after="0" w:line="240" w:lineRule="auto"/>
        <w:ind w:left="72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Link p</w:t>
      </w:r>
      <w:r w:rsidR="00190D42">
        <w:rPr>
          <w:rFonts w:ascii="Calibri" w:eastAsia="Times New Roman" w:hAnsi="Calibri" w:cs="Calibri"/>
          <w:color w:val="000000"/>
        </w:rPr>
        <w:t>oints to Aero News Network</w:t>
      </w:r>
    </w:p>
    <w:p w14:paraId="20795B57" w14:textId="4FA3D5D4" w:rsidR="00212EDC" w:rsidRDefault="00212EDC" w:rsidP="009A7895">
      <w:pPr>
        <w:pStyle w:val="Heading1"/>
        <w:rPr>
          <w:rFonts w:eastAsia="Times New Roman"/>
        </w:rPr>
      </w:pPr>
      <w:bookmarkStart w:id="11" w:name="_Toc60221798"/>
      <w:r w:rsidRPr="00212EDC">
        <w:rPr>
          <w:rFonts w:eastAsia="Times New Roman"/>
        </w:rPr>
        <w:t>G700 TXi STC EMB-120 Press</w:t>
      </w:r>
      <w:bookmarkEnd w:id="11"/>
    </w:p>
    <w:p w14:paraId="5B4F1150" w14:textId="6EE3C96C" w:rsidR="009A7895" w:rsidRPr="00562335" w:rsidRDefault="00C37E68" w:rsidP="00562335">
      <w:pPr>
        <w:pStyle w:val="Heading2"/>
      </w:pPr>
      <w:hyperlink r:id="rId28" w:history="1">
        <w:bookmarkStart w:id="12" w:name="_Toc60221799"/>
        <w:r w:rsidR="00562335" w:rsidRPr="00562335">
          <w:rPr>
            <w:rStyle w:val="Hyperlink"/>
            <w:color w:val="2F5496" w:themeColor="accent1" w:themeShade="BF"/>
            <w:u w:val="none"/>
          </w:rPr>
          <w:t>News Break (Aerospace) - Aug 11, 2020</w:t>
        </w:r>
        <w:bookmarkEnd w:id="12"/>
      </w:hyperlink>
    </w:p>
    <w:p w14:paraId="2A747F4F" w14:textId="081847E0" w:rsidR="009A7895" w:rsidRDefault="009A7895" w:rsidP="00C37E68">
      <w:pPr>
        <w:jc w:val="right"/>
      </w:pPr>
      <w:r>
        <w:rPr>
          <w:noProof/>
        </w:rPr>
        <w:drawing>
          <wp:inline distT="0" distB="0" distL="0" distR="0" wp14:anchorId="73D2B217" wp14:editId="266D7164">
            <wp:extent cx="5943600" cy="4432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03B7" w14:textId="00C6DBDC" w:rsidR="009A7895" w:rsidRPr="00562335" w:rsidRDefault="00562335" w:rsidP="00562335">
      <w:pPr>
        <w:pStyle w:val="Heading2"/>
      </w:pPr>
      <w:hyperlink r:id="rId30" w:history="1">
        <w:bookmarkStart w:id="13" w:name="_Toc60221800"/>
        <w:proofErr w:type="spellStart"/>
        <w:r w:rsidRPr="00562335">
          <w:rPr>
            <w:rStyle w:val="Hyperlink"/>
            <w:color w:val="2F5496" w:themeColor="accent1" w:themeShade="BF"/>
            <w:u w:val="none"/>
          </w:rPr>
          <w:t>AVweb</w:t>
        </w:r>
        <w:proofErr w:type="spellEnd"/>
        <w:r w:rsidRPr="00562335">
          <w:rPr>
            <w:rStyle w:val="Hyperlink"/>
            <w:color w:val="2F5496" w:themeColor="accent1" w:themeShade="BF"/>
            <w:u w:val="none"/>
          </w:rPr>
          <w:t xml:space="preserve"> - Aug 11, 2020</w:t>
        </w:r>
        <w:bookmarkEnd w:id="13"/>
      </w:hyperlink>
    </w:p>
    <w:p w14:paraId="779DB594" w14:textId="3B43205A" w:rsidR="009A7895" w:rsidRDefault="009A7895" w:rsidP="00C37E68">
      <w:pPr>
        <w:jc w:val="right"/>
      </w:pPr>
      <w:r>
        <w:rPr>
          <w:noProof/>
        </w:rPr>
        <w:drawing>
          <wp:inline distT="0" distB="0" distL="0" distR="0" wp14:anchorId="0E137F42" wp14:editId="3F46542E">
            <wp:extent cx="5943600" cy="61391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CF7A9" w14:textId="7ADBC27A" w:rsidR="009A7895" w:rsidRDefault="009A7895" w:rsidP="00C37E68">
      <w:pPr>
        <w:jc w:val="right"/>
      </w:pPr>
      <w:r>
        <w:rPr>
          <w:noProof/>
        </w:rPr>
        <w:drawing>
          <wp:inline distT="0" distB="0" distL="0" distR="0" wp14:anchorId="4156F05C" wp14:editId="0EEED12F">
            <wp:extent cx="5943600" cy="36112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AA52" w14:textId="21F5AD78" w:rsidR="009A7895" w:rsidRPr="00562335" w:rsidRDefault="00562335" w:rsidP="00562335">
      <w:pPr>
        <w:pStyle w:val="Heading2"/>
      </w:pPr>
      <w:hyperlink r:id="rId33" w:history="1">
        <w:bookmarkStart w:id="14" w:name="_Toc60221801"/>
        <w:r w:rsidRPr="00562335">
          <w:rPr>
            <w:rStyle w:val="Hyperlink"/>
            <w:color w:val="2F5496" w:themeColor="accent1" w:themeShade="BF"/>
            <w:u w:val="none"/>
          </w:rPr>
          <w:t>Business Air News - Aug 11, 2020</w:t>
        </w:r>
        <w:bookmarkEnd w:id="14"/>
      </w:hyperlink>
    </w:p>
    <w:p w14:paraId="63C639FF" w14:textId="63F56135" w:rsidR="009A7895" w:rsidRDefault="009A7895" w:rsidP="00C37E68">
      <w:pPr>
        <w:jc w:val="right"/>
      </w:pPr>
      <w:r>
        <w:rPr>
          <w:noProof/>
        </w:rPr>
        <w:drawing>
          <wp:inline distT="0" distB="0" distL="0" distR="0" wp14:anchorId="3C42E150" wp14:editId="7A718771">
            <wp:extent cx="5943600" cy="69119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07A4" w14:textId="1826FE7F" w:rsidR="009A7895" w:rsidRPr="00562335" w:rsidRDefault="00562335" w:rsidP="00562335">
      <w:pPr>
        <w:pStyle w:val="Heading2"/>
      </w:pPr>
      <w:hyperlink r:id="rId35" w:history="1">
        <w:bookmarkStart w:id="15" w:name="_Toc60221802"/>
        <w:r w:rsidRPr="00562335">
          <w:rPr>
            <w:rStyle w:val="Hyperlink"/>
            <w:color w:val="2F5496" w:themeColor="accent1" w:themeShade="BF"/>
            <w:u w:val="none"/>
          </w:rPr>
          <w:t>AEA Wired - Aug 12, 2020</w:t>
        </w:r>
        <w:bookmarkEnd w:id="15"/>
      </w:hyperlink>
    </w:p>
    <w:p w14:paraId="29C063E8" w14:textId="7DB7A78E" w:rsidR="009A7895" w:rsidRDefault="009A7895" w:rsidP="00C37E68">
      <w:pPr>
        <w:jc w:val="right"/>
      </w:pPr>
      <w:r>
        <w:rPr>
          <w:noProof/>
        </w:rPr>
        <w:drawing>
          <wp:inline distT="0" distB="0" distL="0" distR="0" wp14:anchorId="35761E20" wp14:editId="4660521A">
            <wp:extent cx="5943600" cy="420687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E77A" w14:textId="0A9D7D93" w:rsidR="009A7895" w:rsidRDefault="009A7895" w:rsidP="00C37E68">
      <w:pPr>
        <w:jc w:val="right"/>
      </w:pPr>
      <w:r>
        <w:rPr>
          <w:noProof/>
        </w:rPr>
        <w:drawing>
          <wp:inline distT="0" distB="0" distL="0" distR="0" wp14:anchorId="6A9C83F5" wp14:editId="21B04834">
            <wp:extent cx="5942577" cy="2723745"/>
            <wp:effectExtent l="0" t="0" r="127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22041"/>
                    <a:stretch/>
                  </pic:blipFill>
                  <pic:spPr bwMode="auto">
                    <a:xfrm>
                      <a:off x="0" y="0"/>
                      <a:ext cx="5943600" cy="272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72EBE" w14:textId="6CE99FFC" w:rsidR="00312997" w:rsidRDefault="00312997" w:rsidP="00312997">
      <w:pPr>
        <w:pStyle w:val="Heading2"/>
      </w:pPr>
      <w:hyperlink r:id="rId38" w:history="1">
        <w:bookmarkStart w:id="16" w:name="_Toc60221803"/>
        <w:r w:rsidRPr="00312997">
          <w:rPr>
            <w:rStyle w:val="Hyperlink"/>
          </w:rPr>
          <w:t>Big Jet TV - Aug 11, 2020</w:t>
        </w:r>
        <w:bookmarkEnd w:id="16"/>
      </w:hyperlink>
    </w:p>
    <w:p w14:paraId="5837DCA2" w14:textId="542D5B3A" w:rsidR="00312997" w:rsidRDefault="00312997" w:rsidP="00C37E68">
      <w:pPr>
        <w:jc w:val="right"/>
      </w:pPr>
      <w:r>
        <w:rPr>
          <w:noProof/>
        </w:rPr>
        <w:drawing>
          <wp:inline distT="0" distB="0" distL="0" distR="0" wp14:anchorId="6B119483" wp14:editId="7F11039D">
            <wp:extent cx="6400800" cy="37877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9691" w14:textId="4630CBC0" w:rsidR="00C37E68" w:rsidRPr="00562335" w:rsidRDefault="00562335" w:rsidP="00562335">
      <w:pPr>
        <w:pStyle w:val="Heading2"/>
      </w:pPr>
      <w:hyperlink r:id="rId40" w:history="1">
        <w:bookmarkStart w:id="17" w:name="_Toc60221804"/>
        <w:r w:rsidRPr="00562335">
          <w:rPr>
            <w:rStyle w:val="Hyperlink"/>
            <w:color w:val="2F5496" w:themeColor="accent1" w:themeShade="BF"/>
            <w:u w:val="none"/>
          </w:rPr>
          <w:t>MRO Business Today - Aug 2020</w:t>
        </w:r>
        <w:bookmarkEnd w:id="17"/>
      </w:hyperlink>
    </w:p>
    <w:p w14:paraId="7B9CE590" w14:textId="5B899116" w:rsidR="009A7895" w:rsidRDefault="00CE4D49" w:rsidP="00C37E68">
      <w:pPr>
        <w:keepNext/>
        <w:jc w:val="right"/>
      </w:pPr>
      <w:hyperlink r:id="rId41" w:history="1">
        <w:r w:rsidRPr="00FE4661">
          <w:rPr>
            <w:rStyle w:val="Hyperlink"/>
            <w:noProof/>
          </w:rPr>
          <w:drawing>
            <wp:inline distT="0" distB="0" distL="0" distR="0" wp14:anchorId="3070D80E" wp14:editId="741D5771">
              <wp:extent cx="5648325" cy="7858125"/>
              <wp:effectExtent l="0" t="0" r="9525" b="9525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48325" cy="7858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4355D526" w14:textId="77777777" w:rsidR="00DE0773" w:rsidRDefault="00DE0773">
      <w:pPr>
        <w:sectPr w:rsidR="00DE0773" w:rsidSect="005B26E4">
          <w:type w:val="continuous"/>
          <w:pgSz w:w="12240" w:h="15840"/>
          <w:pgMar w:top="900" w:right="1080" w:bottom="1440" w:left="1080" w:header="720" w:footer="624" w:gutter="0"/>
          <w:pgNumType w:start="1"/>
          <w:cols w:space="720"/>
          <w:docGrid w:linePitch="360"/>
        </w:sectPr>
      </w:pPr>
    </w:p>
    <w:p w14:paraId="23B950E1" w14:textId="6B1291BB" w:rsidR="00CE4D49" w:rsidRPr="00562335" w:rsidRDefault="00DE0773" w:rsidP="00562335">
      <w:pPr>
        <w:pStyle w:val="Heading2"/>
      </w:pPr>
      <w:bookmarkStart w:id="18" w:name="_Toc60221805"/>
      <w:r w:rsidRPr="00562335">
        <w:drawing>
          <wp:anchor distT="0" distB="0" distL="114300" distR="114300" simplePos="0" relativeHeight="251658240" behindDoc="0" locked="0" layoutInCell="1" allowOverlap="1" wp14:anchorId="05B2AC8E" wp14:editId="5A283B36">
            <wp:simplePos x="0" y="0"/>
            <wp:positionH relativeFrom="column">
              <wp:posOffset>3579779</wp:posOffset>
            </wp:positionH>
            <wp:positionV relativeFrom="paragraph">
              <wp:posOffset>287182</wp:posOffset>
            </wp:positionV>
            <wp:extent cx="4486275" cy="596265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4" w:anchor="/p/66" w:history="1">
        <w:r w:rsidR="00562335" w:rsidRPr="00562335">
          <w:rPr>
            <w:rStyle w:val="Hyperlink"/>
            <w:color w:val="2F5496" w:themeColor="accent1" w:themeShade="BF"/>
            <w:u w:val="none"/>
          </w:rPr>
          <w:t xml:space="preserve">Avionics News - Sep 2020, </w:t>
        </w:r>
        <w:proofErr w:type="spellStart"/>
        <w:r w:rsidR="00562335" w:rsidRPr="00562335">
          <w:rPr>
            <w:rStyle w:val="Hyperlink"/>
            <w:color w:val="2F5496" w:themeColor="accent1" w:themeShade="BF"/>
            <w:u w:val="none"/>
          </w:rPr>
          <w:t>Pg</w:t>
        </w:r>
        <w:proofErr w:type="spellEnd"/>
        <w:r w:rsidR="00562335" w:rsidRPr="00562335">
          <w:rPr>
            <w:rStyle w:val="Hyperlink"/>
            <w:color w:val="2F5496" w:themeColor="accent1" w:themeShade="BF"/>
            <w:u w:val="none"/>
          </w:rPr>
          <w:t xml:space="preserve"> 66</w:t>
        </w:r>
        <w:bookmarkEnd w:id="18"/>
      </w:hyperlink>
    </w:p>
    <w:p w14:paraId="5391BC80" w14:textId="4755EF2B" w:rsidR="00CE4D49" w:rsidRDefault="00CE4D49" w:rsidP="00CE4D49">
      <w:r>
        <w:rPr>
          <w:noProof/>
        </w:rPr>
        <w:drawing>
          <wp:inline distT="0" distB="0" distL="0" distR="0" wp14:anchorId="3E53A816" wp14:editId="1441375D">
            <wp:extent cx="3046990" cy="393119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53360" cy="393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AB38" w14:textId="4C5F79C7" w:rsidR="00CE4D49" w:rsidRDefault="00CE4D49" w:rsidP="00CE4D49"/>
    <w:p w14:paraId="6EAB888B" w14:textId="77777777" w:rsidR="00DE0773" w:rsidRDefault="00DE0773" w:rsidP="00CE4D49">
      <w:pPr>
        <w:keepNext/>
        <w:sectPr w:rsidR="00DE0773" w:rsidSect="00DE0773">
          <w:pgSz w:w="15840" w:h="12240" w:orient="landscape"/>
          <w:pgMar w:top="1080" w:right="900" w:bottom="1080" w:left="1440" w:header="720" w:footer="720" w:gutter="0"/>
          <w:cols w:space="720"/>
          <w:docGrid w:linePitch="360"/>
        </w:sectPr>
      </w:pPr>
    </w:p>
    <w:p w14:paraId="7C1BC99F" w14:textId="47B1CDF0" w:rsidR="00CE4D49" w:rsidRDefault="00DE0773" w:rsidP="00DE0773">
      <w:pPr>
        <w:pStyle w:val="Heading1"/>
      </w:pPr>
      <w:bookmarkStart w:id="19" w:name="_Toc60221806"/>
      <w:r>
        <w:t>ACA G-IV</w:t>
      </w:r>
      <w:bookmarkEnd w:id="19"/>
    </w:p>
    <w:p w14:paraId="62C780B0" w14:textId="43A39285" w:rsidR="00C37E68" w:rsidRPr="00562335" w:rsidRDefault="00562335" w:rsidP="00562335">
      <w:pPr>
        <w:pStyle w:val="Heading2"/>
      </w:pPr>
      <w:hyperlink r:id="rId46" w:history="1">
        <w:bookmarkStart w:id="20" w:name="_Toc60221807"/>
        <w:proofErr w:type="spellStart"/>
        <w:r w:rsidRPr="00562335">
          <w:rPr>
            <w:rStyle w:val="Hyperlink"/>
            <w:color w:val="2F5496" w:themeColor="accent1" w:themeShade="BF"/>
            <w:u w:val="none"/>
          </w:rPr>
          <w:t>AviationPros</w:t>
        </w:r>
        <w:proofErr w:type="spellEnd"/>
        <w:r w:rsidRPr="00562335">
          <w:rPr>
            <w:rStyle w:val="Hyperlink"/>
            <w:color w:val="2F5496" w:themeColor="accent1" w:themeShade="BF"/>
            <w:u w:val="none"/>
          </w:rPr>
          <w:t xml:space="preserve"> - May 26, 2020</w:t>
        </w:r>
        <w:bookmarkEnd w:id="20"/>
      </w:hyperlink>
    </w:p>
    <w:p w14:paraId="7D6BA6B6" w14:textId="537FA41B" w:rsidR="00DE0773" w:rsidRDefault="00DE0773" w:rsidP="00C37E68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5B5E9047" wp14:editId="03DAE842">
            <wp:extent cx="5603132" cy="578212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07186" cy="57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77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4112B3" wp14:editId="066CE38B">
            <wp:extent cx="5530528" cy="1439693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5389" cy="145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0A88" w14:textId="10A4193E" w:rsidR="00DE0773" w:rsidRPr="00562335" w:rsidRDefault="00562335" w:rsidP="00562335">
      <w:pPr>
        <w:pStyle w:val="Heading2"/>
      </w:pPr>
      <w:hyperlink r:id="rId49" w:history="1">
        <w:bookmarkStart w:id="21" w:name="_Toc60221808"/>
        <w:r w:rsidRPr="00562335">
          <w:rPr>
            <w:rStyle w:val="Hyperlink"/>
            <w:color w:val="2F5496" w:themeColor="accent1" w:themeShade="BF"/>
            <w:u w:val="none"/>
          </w:rPr>
          <w:t>Aviation Maintenance Magazine - May 26, 2020</w:t>
        </w:r>
        <w:bookmarkEnd w:id="21"/>
      </w:hyperlink>
    </w:p>
    <w:p w14:paraId="37D3C67E" w14:textId="36353C14" w:rsidR="00DE0773" w:rsidRDefault="00DE0773" w:rsidP="00C37E68">
      <w:pPr>
        <w:jc w:val="right"/>
      </w:pPr>
      <w:r>
        <w:rPr>
          <w:noProof/>
        </w:rPr>
        <w:drawing>
          <wp:inline distT="0" distB="0" distL="0" distR="0" wp14:anchorId="114F2D47" wp14:editId="43D3FA47">
            <wp:extent cx="6400800" cy="40093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8D47" w14:textId="29BCCABA" w:rsidR="00DE0773" w:rsidRDefault="00DE0773" w:rsidP="00DE0773">
      <w:r>
        <w:rPr>
          <w:noProof/>
        </w:rPr>
        <w:drawing>
          <wp:inline distT="0" distB="0" distL="0" distR="0" wp14:anchorId="61F7E8B8" wp14:editId="2D5FCDB6">
            <wp:extent cx="6400800" cy="23501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0D2C" w14:textId="3F787B7B" w:rsidR="00C37E68" w:rsidRPr="00562335" w:rsidRDefault="00562335" w:rsidP="00562335">
      <w:pPr>
        <w:pStyle w:val="Heading2"/>
      </w:pPr>
      <w:hyperlink r:id="rId52" w:history="1">
        <w:bookmarkStart w:id="22" w:name="_Toc60221809"/>
        <w:r w:rsidRPr="00562335">
          <w:rPr>
            <w:rStyle w:val="Hyperlink"/>
            <w:color w:val="2F5496" w:themeColor="accent1" w:themeShade="BF"/>
            <w:u w:val="none"/>
          </w:rPr>
          <w:t>AEA Wired - Jun 10, 2020</w:t>
        </w:r>
        <w:bookmarkEnd w:id="22"/>
      </w:hyperlink>
    </w:p>
    <w:p w14:paraId="391E2CA1" w14:textId="1DC50BE0" w:rsidR="00DE0773" w:rsidRDefault="00DE0773" w:rsidP="00C37E68">
      <w:pPr>
        <w:jc w:val="right"/>
      </w:pPr>
      <w:r>
        <w:rPr>
          <w:noProof/>
        </w:rPr>
        <w:drawing>
          <wp:inline distT="0" distB="0" distL="0" distR="0" wp14:anchorId="1CF1AE59" wp14:editId="4A1FC0E5">
            <wp:extent cx="6076950" cy="3142034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36318"/>
                    <a:stretch/>
                  </pic:blipFill>
                  <pic:spPr bwMode="auto">
                    <a:xfrm>
                      <a:off x="0" y="0"/>
                      <a:ext cx="6076950" cy="314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54C9E" w14:textId="53268E71" w:rsidR="00C37E68" w:rsidRPr="00DE0773" w:rsidRDefault="00C37E68" w:rsidP="00C37E68">
      <w:pPr>
        <w:jc w:val="right"/>
      </w:pPr>
      <w:r>
        <w:rPr>
          <w:noProof/>
        </w:rPr>
        <w:drawing>
          <wp:inline distT="0" distB="0" distL="0" distR="0" wp14:anchorId="09337406" wp14:editId="15F6BE08">
            <wp:extent cx="5943600" cy="4333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E68" w:rsidRPr="00DE0773" w:rsidSect="00CE4D49">
      <w:pgSz w:w="12240" w:h="15840"/>
      <w:pgMar w:top="90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835C3" w14:textId="77777777" w:rsidR="00915D59" w:rsidRDefault="00915D59" w:rsidP="00915D59">
      <w:pPr>
        <w:spacing w:after="0" w:line="240" w:lineRule="auto"/>
      </w:pPr>
      <w:r>
        <w:separator/>
      </w:r>
    </w:p>
  </w:endnote>
  <w:endnote w:type="continuationSeparator" w:id="0">
    <w:p w14:paraId="6F8BBDB3" w14:textId="77777777" w:rsidR="00915D59" w:rsidRDefault="00915D59" w:rsidP="00915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E5271" w14:textId="77777777" w:rsidR="00915D59" w:rsidRDefault="00915D59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49B881" w14:textId="77777777" w:rsidR="00915D59" w:rsidRDefault="00915D59" w:rsidP="00915D59">
      <w:pPr>
        <w:spacing w:after="0" w:line="240" w:lineRule="auto"/>
      </w:pPr>
      <w:r>
        <w:separator/>
      </w:r>
    </w:p>
  </w:footnote>
  <w:footnote w:type="continuationSeparator" w:id="0">
    <w:p w14:paraId="66606C1A" w14:textId="77777777" w:rsidR="00915D59" w:rsidRDefault="00915D59" w:rsidP="00915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A53"/>
    <w:rsid w:val="001050D0"/>
    <w:rsid w:val="00190D42"/>
    <w:rsid w:val="00201B4C"/>
    <w:rsid w:val="00212EDC"/>
    <w:rsid w:val="00312997"/>
    <w:rsid w:val="003E2A53"/>
    <w:rsid w:val="00514D98"/>
    <w:rsid w:val="00562335"/>
    <w:rsid w:val="005B26E4"/>
    <w:rsid w:val="00620D48"/>
    <w:rsid w:val="00662206"/>
    <w:rsid w:val="00915D59"/>
    <w:rsid w:val="009A7895"/>
    <w:rsid w:val="00C37E68"/>
    <w:rsid w:val="00CE4D49"/>
    <w:rsid w:val="00DE0773"/>
    <w:rsid w:val="00FE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B94F3"/>
  <w15:chartTrackingRefBased/>
  <w15:docId w15:val="{6696125E-1068-40C8-AB4A-1BFD9BB6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5A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2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0D48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E5A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E5A0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7E68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622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622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622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220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915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D59"/>
  </w:style>
  <w:style w:type="paragraph" w:styleId="Footer">
    <w:name w:val="footer"/>
    <w:basedOn w:val="Normal"/>
    <w:link w:val="FooterChar"/>
    <w:uiPriority w:val="99"/>
    <w:unhideWhenUsed/>
    <w:rsid w:val="00915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D59"/>
  </w:style>
  <w:style w:type="paragraph" w:styleId="NoSpacing">
    <w:name w:val="No Spacing"/>
    <w:link w:val="NoSpacingChar"/>
    <w:uiPriority w:val="1"/>
    <w:qFormat/>
    <w:rsid w:val="00514D9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14D9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businessairnews.com/mag_story.html?ident=19968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s://www.loveair.co.uk/2020/12/15/peregrine-earns-pc-12-stc-for-gogo-avance-l3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hyperlink" Target="https://www.mrobusinesstoday.com/peregrine-successfully-completed-stc-in-embraer-brasilia-series-on-behalf-of-worldwide-aircraft-services/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6.png"/><Relationship Id="rId5" Type="http://schemas.openxmlformats.org/officeDocument/2006/relationships/footnotes" Target="footnotes.xml"/><Relationship Id="rId10" Type="http://schemas.openxmlformats.org/officeDocument/2006/relationships/hyperlink" Target="https://www.businessairnews.com/hb_news_story.html?release=77105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hyperlink" Target="http://www.brightcopy.net/allen/avne/57-9/index.php?startid=66" TargetMode="External"/><Relationship Id="rId52" Type="http://schemas.openxmlformats.org/officeDocument/2006/relationships/hyperlink" Target="https://myemail.constantcontact.com/AEA-Wired----June-10--2020.html?soid=1102873717486&amp;aid=Tsnbzk7Btms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businessairnews.com/mag_story.html?ident=19968" TargetMode="External"/><Relationship Id="rId22" Type="http://schemas.openxmlformats.org/officeDocument/2006/relationships/hyperlink" Target="http://www.aero-news.net/index.cfm?do=main.textpost&amp;id=c993e494-5f91-4497-a6c4-dc56e2a5ccf1" TargetMode="External"/><Relationship Id="rId27" Type="http://schemas.openxmlformats.org/officeDocument/2006/relationships/hyperlink" Target="https://www.easa.europa.eu/eccsa/feed-items/peregrine-earns-pc-12-stc-gogo-avance-l3" TargetMode="External"/><Relationship Id="rId30" Type="http://schemas.openxmlformats.org/officeDocument/2006/relationships/hyperlink" Target="https://www.avweb.com/press-releases/peregrine-and-worldwide-aircraft-services-stc-for-first-comprehensive-embraer-emb-120-glass-cockpit-update/" TargetMode="External"/><Relationship Id="rId35" Type="http://schemas.openxmlformats.org/officeDocument/2006/relationships/hyperlink" Target="https://myemail.constantcontact.com/AEA-Wired----Aug--12--2020.html?soid=1102873717486&amp;aid=jwbA8Yy9vHE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hyperlink" Target="https://aviationweek.com/mro/peregrine" TargetMode="External"/><Relationship Id="rId17" Type="http://schemas.openxmlformats.org/officeDocument/2006/relationships/hyperlink" Target="https://leeaerospace.com/clean-air-solutions-citation-560-xl/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www.businessairnews.com/mag_story.html?ident=18892" TargetMode="External"/><Relationship Id="rId38" Type="http://schemas.openxmlformats.org/officeDocument/2006/relationships/hyperlink" Target="https://bigjet.tv/peregrine-and-worldwide-aircraft-services-stc-for-first-comprehensive-embraer-emb-120-glass-cockpit-update/" TargetMode="External"/><Relationship Id="rId46" Type="http://schemas.openxmlformats.org/officeDocument/2006/relationships/hyperlink" Target="https://www.aviationpros.com/engines-components/press-release/21139747/lee-aerospace-inc-peregrine-and-lee-aerospace-have-partnered-to-offer-stcs-for-installation-of-aviation-clean-airs-cabin-air-decontamination-system-in-gulfstream-givsgivsps" TargetMode="External"/><Relationship Id="rId20" Type="http://schemas.openxmlformats.org/officeDocument/2006/relationships/hyperlink" Target="https://www.ainonline.com/aviation-news/business-aviation/2020-12-28/lee-aero-peregrine-partner-stc-combat-covid-19" TargetMode="External"/><Relationship Id="rId41" Type="http://schemas.openxmlformats.org/officeDocument/2006/relationships/hyperlink" Target="https://www.mrobusinesstoday.com/peregrine-successfully-completed-stc-in-embraer-brasilia-series-on-behalf-of-worldwide-aircraft-services/#" TargetMode="External"/><Relationship Id="rId54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www.newsbreak.com/news/1615702641048/peregrine-and-worldwide-aircraft-services-stc-for-first-comprehensive-embraer-emb-120-glass-cockpit-update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www.avm-mag.com/peregrine-and-lee-aerospace-partner-to-offer-stcs-for-installation-of-aviation-clean-airs-cabin-air-decontamination-system-in-g-iv-giv-s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FF6FA-6033-4D55-9E69-007D3D55F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2715</TotalTime>
  <Pages>24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Peregrine Press Activity</dc:title>
  <dc:subject>Press Release Pickups</dc:subject>
  <dc:creator>Lee Carlson</dc:creator>
  <cp:keywords/>
  <dc:description/>
  <cp:lastModifiedBy>Lee Carlson</cp:lastModifiedBy>
  <cp:revision>2</cp:revision>
  <dcterms:created xsi:type="dcterms:W3CDTF">2020-12-28T19:39:00Z</dcterms:created>
  <dcterms:modified xsi:type="dcterms:W3CDTF">2020-12-30T16:56:00Z</dcterms:modified>
</cp:coreProperties>
</file>