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F3F0C" w14:textId="1EBEE5F0" w:rsidR="00D0008D" w:rsidRPr="00666212" w:rsidRDefault="00684C68" w:rsidP="00497804">
      <w:pPr>
        <w:spacing w:after="0" w:line="240" w:lineRule="auto"/>
        <w:jc w:val="center"/>
        <w:rPr>
          <w:sz w:val="24"/>
          <w:szCs w:val="24"/>
        </w:rPr>
      </w:pPr>
      <w:r w:rsidRPr="00666212">
        <w:rPr>
          <w:b/>
          <w:bCs/>
          <w:sz w:val="24"/>
          <w:szCs w:val="24"/>
        </w:rPr>
        <w:t>Peregrine</w:t>
      </w:r>
    </w:p>
    <w:p w14:paraId="0D52A380" w14:textId="10539506" w:rsidR="00F66003" w:rsidRPr="00666212" w:rsidRDefault="00F66003" w:rsidP="00497804">
      <w:pPr>
        <w:spacing w:after="0" w:line="240" w:lineRule="auto"/>
        <w:jc w:val="center"/>
        <w:rPr>
          <w:sz w:val="24"/>
          <w:szCs w:val="24"/>
        </w:rPr>
      </w:pPr>
      <w:r w:rsidRPr="00666212">
        <w:rPr>
          <w:sz w:val="24"/>
          <w:szCs w:val="24"/>
        </w:rPr>
        <w:t>7385 S. Peoria Street</w:t>
      </w:r>
      <w:r w:rsidR="00252273" w:rsidRPr="00666212">
        <w:rPr>
          <w:sz w:val="24"/>
          <w:szCs w:val="24"/>
        </w:rPr>
        <w:t xml:space="preserve"> Unit C4</w:t>
      </w:r>
    </w:p>
    <w:p w14:paraId="36572DF5" w14:textId="2919866A" w:rsidR="00F66003" w:rsidRPr="00666212" w:rsidRDefault="00252273" w:rsidP="00497804">
      <w:pPr>
        <w:spacing w:after="0" w:line="240" w:lineRule="auto"/>
        <w:jc w:val="center"/>
        <w:rPr>
          <w:sz w:val="24"/>
          <w:szCs w:val="24"/>
        </w:rPr>
      </w:pPr>
      <w:r w:rsidRPr="00666212">
        <w:rPr>
          <w:sz w:val="24"/>
          <w:szCs w:val="24"/>
        </w:rPr>
        <w:t>En</w:t>
      </w:r>
      <w:r w:rsidR="00F66003" w:rsidRPr="00666212">
        <w:rPr>
          <w:sz w:val="24"/>
          <w:szCs w:val="24"/>
        </w:rPr>
        <w:t>glewood, CO 80112</w:t>
      </w:r>
    </w:p>
    <w:p w14:paraId="5F338114" w14:textId="77777777" w:rsidR="00497804" w:rsidRDefault="00F66003" w:rsidP="00497804">
      <w:pPr>
        <w:spacing w:after="0" w:line="240" w:lineRule="auto"/>
        <w:jc w:val="center"/>
        <w:rPr>
          <w:sz w:val="24"/>
          <w:szCs w:val="24"/>
        </w:rPr>
      </w:pPr>
      <w:r w:rsidRPr="00666212">
        <w:rPr>
          <w:sz w:val="24"/>
          <w:szCs w:val="24"/>
        </w:rPr>
        <w:t>303 325-3873</w:t>
      </w:r>
    </w:p>
    <w:p w14:paraId="5AE9C142" w14:textId="5C8306A4" w:rsidR="00F66003" w:rsidRPr="00F94CFC" w:rsidRDefault="00F66003" w:rsidP="00497804">
      <w:pPr>
        <w:spacing w:after="0" w:line="240" w:lineRule="auto"/>
        <w:jc w:val="center"/>
        <w:rPr>
          <w:sz w:val="24"/>
          <w:szCs w:val="24"/>
        </w:rPr>
      </w:pPr>
      <w:r w:rsidRPr="007C18E3">
        <w:rPr>
          <w:sz w:val="24"/>
          <w:szCs w:val="24"/>
        </w:rPr>
        <w:t>www.peregrine.aero</w:t>
      </w:r>
    </w:p>
    <w:p w14:paraId="461ADA41" w14:textId="77777777" w:rsidR="00F66003" w:rsidRPr="00F94CFC" w:rsidRDefault="00F66003" w:rsidP="00F66003">
      <w:pPr>
        <w:spacing w:after="0" w:line="240" w:lineRule="auto"/>
        <w:rPr>
          <w:sz w:val="24"/>
          <w:szCs w:val="24"/>
        </w:rPr>
      </w:pPr>
    </w:p>
    <w:p w14:paraId="0F33C3E9" w14:textId="5F4911CC" w:rsidR="00F66003" w:rsidRDefault="00497804" w:rsidP="00F94CF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November</w:t>
      </w:r>
      <w:r w:rsidR="00E3797C">
        <w:rPr>
          <w:sz w:val="24"/>
          <w:szCs w:val="24"/>
        </w:rPr>
        <w:t xml:space="preserve"> </w:t>
      </w:r>
      <w:r w:rsidR="006F51E3">
        <w:rPr>
          <w:sz w:val="24"/>
          <w:szCs w:val="24"/>
        </w:rPr>
        <w:t>24</w:t>
      </w:r>
      <w:r w:rsidR="00225F04">
        <w:rPr>
          <w:sz w:val="24"/>
          <w:szCs w:val="24"/>
        </w:rPr>
        <w:t xml:space="preserve">, </w:t>
      </w:r>
      <w:r w:rsidR="00F66003" w:rsidRPr="00F94CFC">
        <w:rPr>
          <w:sz w:val="24"/>
          <w:szCs w:val="24"/>
        </w:rPr>
        <w:t>2020</w:t>
      </w:r>
    </w:p>
    <w:p w14:paraId="3B17AA7C" w14:textId="5A166752" w:rsidR="00E3797C" w:rsidRPr="00F94CFC" w:rsidRDefault="00E3797C" w:rsidP="00F94CF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FOR IMMEDIATE RELEASE:</w:t>
      </w:r>
    </w:p>
    <w:p w14:paraId="3269C10B" w14:textId="77777777" w:rsidR="00F66003" w:rsidRDefault="00F66003" w:rsidP="00F66003">
      <w:pPr>
        <w:spacing w:after="0" w:line="240" w:lineRule="auto"/>
      </w:pPr>
    </w:p>
    <w:p w14:paraId="1E1F9BDD" w14:textId="33A3B484" w:rsidR="00F66003" w:rsidRPr="00497804" w:rsidRDefault="00F66003" w:rsidP="00601C31">
      <w:pPr>
        <w:spacing w:after="0" w:line="240" w:lineRule="auto"/>
        <w:jc w:val="both"/>
        <w:rPr>
          <w:spacing w:val="-22"/>
          <w:sz w:val="36"/>
          <w:szCs w:val="36"/>
        </w:rPr>
      </w:pPr>
      <w:r w:rsidRPr="00497804">
        <w:rPr>
          <w:spacing w:val="-22"/>
          <w:sz w:val="36"/>
          <w:szCs w:val="36"/>
        </w:rPr>
        <w:t>PEREG</w:t>
      </w:r>
      <w:r w:rsidR="00AD5A7F" w:rsidRPr="00497804">
        <w:rPr>
          <w:spacing w:val="-22"/>
          <w:sz w:val="36"/>
          <w:szCs w:val="36"/>
        </w:rPr>
        <w:t>R</w:t>
      </w:r>
      <w:r w:rsidRPr="00497804">
        <w:rPr>
          <w:spacing w:val="-22"/>
          <w:sz w:val="36"/>
          <w:szCs w:val="36"/>
        </w:rPr>
        <w:t xml:space="preserve">INE </w:t>
      </w:r>
      <w:r w:rsidR="00AD5A7F" w:rsidRPr="00497804">
        <w:rPr>
          <w:spacing w:val="-22"/>
          <w:sz w:val="36"/>
          <w:szCs w:val="36"/>
        </w:rPr>
        <w:t>AND</w:t>
      </w:r>
      <w:r w:rsidRPr="00497804">
        <w:rPr>
          <w:spacing w:val="-22"/>
          <w:sz w:val="36"/>
          <w:szCs w:val="36"/>
        </w:rPr>
        <w:t xml:space="preserve"> </w:t>
      </w:r>
      <w:r w:rsidR="006D1B45" w:rsidRPr="00497804">
        <w:rPr>
          <w:spacing w:val="-22"/>
          <w:sz w:val="36"/>
          <w:szCs w:val="36"/>
        </w:rPr>
        <w:t>GULFSTREAM</w:t>
      </w:r>
      <w:r w:rsidR="00601C31" w:rsidRPr="00497804">
        <w:rPr>
          <w:spacing w:val="-22"/>
          <w:sz w:val="36"/>
          <w:szCs w:val="36"/>
        </w:rPr>
        <w:t>:</w:t>
      </w:r>
      <w:r w:rsidR="00370749" w:rsidRPr="00497804">
        <w:rPr>
          <w:spacing w:val="-22"/>
          <w:sz w:val="36"/>
          <w:szCs w:val="36"/>
        </w:rPr>
        <w:t xml:space="preserve"> </w:t>
      </w:r>
      <w:r w:rsidR="006D1B45" w:rsidRPr="00497804">
        <w:rPr>
          <w:spacing w:val="-22"/>
          <w:sz w:val="36"/>
          <w:szCs w:val="36"/>
        </w:rPr>
        <w:t xml:space="preserve">IMPROVED </w:t>
      </w:r>
      <w:r w:rsidR="00497804" w:rsidRPr="00497804">
        <w:rPr>
          <w:spacing w:val="-22"/>
          <w:sz w:val="36"/>
          <w:szCs w:val="36"/>
        </w:rPr>
        <w:t xml:space="preserve">G150 </w:t>
      </w:r>
      <w:r w:rsidR="006D1B45" w:rsidRPr="00497804">
        <w:rPr>
          <w:spacing w:val="-22"/>
          <w:sz w:val="36"/>
          <w:szCs w:val="36"/>
        </w:rPr>
        <w:t>FLAP/SLAT OPERATION</w:t>
      </w:r>
    </w:p>
    <w:p w14:paraId="7A659AF9" w14:textId="49D84C43" w:rsidR="00700ABC" w:rsidRDefault="00DE620C" w:rsidP="005D61B7">
      <w:pPr>
        <w:spacing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On behalf of </w:t>
      </w:r>
      <w:r w:rsidR="006D1B45">
        <w:rPr>
          <w:rFonts w:cstheme="minorHAnsi"/>
          <w:color w:val="000000" w:themeColor="text1"/>
          <w:sz w:val="24"/>
          <w:szCs w:val="24"/>
        </w:rPr>
        <w:t>Gulfstream Aerospace</w:t>
      </w:r>
      <w:r w:rsidR="007C18E3">
        <w:rPr>
          <w:rFonts w:cstheme="minorHAnsi"/>
          <w:color w:val="000000" w:themeColor="text1"/>
          <w:sz w:val="24"/>
          <w:szCs w:val="24"/>
        </w:rPr>
        <w:t xml:space="preserve">, </w:t>
      </w:r>
      <w:r w:rsidR="005D61B7">
        <w:t xml:space="preserve">Peregrine has obtained an FAA Supplemental Type Certificate (STC), </w:t>
      </w:r>
      <w:r w:rsidR="0004419C">
        <w:t>ST01075DE</w:t>
      </w:r>
      <w:r w:rsidR="005D61B7">
        <w:t xml:space="preserve">, installing flap and slat actuator heaters on the G150.  Gulfstream expects to offer this modification through a Service Bulletin in the near future. </w:t>
      </w:r>
      <w:r w:rsidR="005D61B7">
        <w:rPr>
          <w:rFonts w:cstheme="minorHAnsi"/>
          <w:color w:val="000000" w:themeColor="text1"/>
          <w:sz w:val="24"/>
          <w:szCs w:val="24"/>
        </w:rPr>
        <w:t>The heaters further enhance reliability and deployment of the leading-edge slats and flaps in all operational environments.</w:t>
      </w:r>
    </w:p>
    <w:p w14:paraId="779CB584" w14:textId="690AF8EF" w:rsidR="00700ABC" w:rsidRDefault="003A17EF" w:rsidP="0050291A">
      <w:pPr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6A2CE49" wp14:editId="7480C58C">
            <wp:simplePos x="0" y="0"/>
            <wp:positionH relativeFrom="column">
              <wp:posOffset>3538275</wp:posOffset>
            </wp:positionH>
            <wp:positionV relativeFrom="paragraph">
              <wp:posOffset>55742</wp:posOffset>
            </wp:positionV>
            <wp:extent cx="2401294" cy="170059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94" cy="1700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291A">
        <w:rPr>
          <w:noProof/>
        </w:rPr>
        <w:drawing>
          <wp:inline distT="0" distB="0" distL="0" distR="0" wp14:anchorId="61A73547" wp14:editId="13D9FDF0">
            <wp:extent cx="3407479" cy="1730679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31817" cy="174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A6026" w14:textId="6A5D8A40" w:rsidR="00DE620C" w:rsidRPr="00A37E69" w:rsidRDefault="004A0C60" w:rsidP="0086799C">
      <w:pPr>
        <w:spacing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Peregrine provided all engineering, test and certification data needed to obtain the Supplemental Type Certificate approval</w:t>
      </w:r>
      <w:r w:rsidR="00DE620C">
        <w:rPr>
          <w:rFonts w:cstheme="minorHAnsi"/>
          <w:color w:val="000000" w:themeColor="text1"/>
          <w:sz w:val="24"/>
          <w:szCs w:val="24"/>
        </w:rPr>
        <w:t>.</w:t>
      </w:r>
      <w:r w:rsidR="00497804">
        <w:rPr>
          <w:rFonts w:cstheme="minorHAnsi"/>
          <w:color w:val="000000" w:themeColor="text1"/>
          <w:sz w:val="24"/>
          <w:szCs w:val="24"/>
        </w:rPr>
        <w:t xml:space="preserve"> </w:t>
      </w:r>
      <w:r w:rsidR="00DE620C">
        <w:rPr>
          <w:rFonts w:cstheme="minorHAnsi"/>
          <w:color w:val="000000" w:themeColor="text1"/>
          <w:sz w:val="24"/>
          <w:szCs w:val="24"/>
        </w:rPr>
        <w:t xml:space="preserve">Operators </w:t>
      </w:r>
      <w:r w:rsidR="00497804">
        <w:rPr>
          <w:rFonts w:cstheme="minorHAnsi"/>
          <w:color w:val="000000" w:themeColor="text1"/>
          <w:sz w:val="24"/>
          <w:szCs w:val="24"/>
        </w:rPr>
        <w:t xml:space="preserve">of the G150 can contact their Gulfstream Authorized Service Center for installation of </w:t>
      </w:r>
      <w:r w:rsidR="00045844">
        <w:rPr>
          <w:rFonts w:cstheme="minorHAnsi"/>
          <w:color w:val="000000" w:themeColor="text1"/>
          <w:sz w:val="24"/>
          <w:szCs w:val="24"/>
        </w:rPr>
        <w:t>this</w:t>
      </w:r>
      <w:r w:rsidR="00497804">
        <w:rPr>
          <w:rFonts w:cstheme="minorHAnsi"/>
          <w:color w:val="000000" w:themeColor="text1"/>
          <w:sz w:val="24"/>
          <w:szCs w:val="24"/>
        </w:rPr>
        <w:t xml:space="preserve"> STC</w:t>
      </w:r>
      <w:r w:rsidR="00266792">
        <w:rPr>
          <w:rFonts w:cstheme="minorHAnsi"/>
          <w:color w:val="000000" w:themeColor="text1"/>
          <w:sz w:val="24"/>
          <w:szCs w:val="24"/>
        </w:rPr>
        <w:t>.</w:t>
      </w:r>
    </w:p>
    <w:p w14:paraId="249CFE5A" w14:textId="15BB3A8B" w:rsidR="00497804" w:rsidRDefault="000422C0" w:rsidP="00497804">
      <w:pPr>
        <w:pStyle w:val="BodyText"/>
        <w:spacing w:after="120"/>
        <w:ind w:left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422C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Peregrine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Avionics</w:t>
      </w:r>
      <w:r w:rsidRPr="000422C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, LLC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 is an aircraft engineering and certification firm located at Centennial Airport in Englewood, CO</w:t>
      </w:r>
      <w:r w:rsidR="00D5603A" w:rsidRPr="001D4141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601C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Over its 10</w:t>
      </w:r>
      <w:r w:rsidR="006677D5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year history </w:t>
      </w:r>
      <w:r w:rsidR="006677D5">
        <w:rPr>
          <w:rFonts w:asciiTheme="minorHAnsi" w:hAnsiTheme="minorHAnsi" w:cstheme="minorHAnsi"/>
          <w:color w:val="000000" w:themeColor="text1"/>
          <w:sz w:val="24"/>
          <w:szCs w:val="24"/>
        </w:rPr>
        <w:t>Peregrine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has obtained </w:t>
      </w:r>
      <w:r w:rsidR="00364756">
        <w:rPr>
          <w:rFonts w:asciiTheme="minorHAnsi" w:hAnsiTheme="minorHAnsi" w:cstheme="minorHAnsi"/>
          <w:color w:val="000000" w:themeColor="text1"/>
          <w:sz w:val="24"/>
          <w:szCs w:val="24"/>
        </w:rPr>
        <w:t>over 25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STCs and provided extensive design and analytical support for Parts 23, 25, 27 and 29 aircraft.</w:t>
      </w:r>
      <w:r w:rsidR="00601C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It is currently awaiting approval of its application</w:t>
      </w:r>
      <w:r w:rsidRPr="000422C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for </w:t>
      </w:r>
      <w:r w:rsidRPr="000422C0">
        <w:rPr>
          <w:rFonts w:asciiTheme="minorHAnsi" w:hAnsiTheme="minorHAnsi" w:cstheme="minorHAnsi"/>
          <w:color w:val="000000" w:themeColor="text1"/>
          <w:sz w:val="24"/>
          <w:szCs w:val="24"/>
        </w:rPr>
        <w:t>Organization Designation Authorization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460B427" w14:textId="77777777" w:rsidR="003A17EF" w:rsidRDefault="003A17EF" w:rsidP="00497804">
      <w:pPr>
        <w:pStyle w:val="BodyText"/>
        <w:spacing w:after="120"/>
        <w:ind w:left="0"/>
        <w:jc w:val="center"/>
        <w:rPr>
          <w:color w:val="000000" w:themeColor="text1"/>
          <w:sz w:val="24"/>
          <w:szCs w:val="24"/>
        </w:rPr>
      </w:pPr>
    </w:p>
    <w:p w14:paraId="53B6EEB5" w14:textId="77777777" w:rsidR="003A17EF" w:rsidRDefault="003A17EF" w:rsidP="00497804">
      <w:pPr>
        <w:pStyle w:val="BodyText"/>
        <w:spacing w:after="120"/>
        <w:ind w:left="0"/>
        <w:jc w:val="center"/>
        <w:rPr>
          <w:color w:val="000000" w:themeColor="text1"/>
          <w:sz w:val="24"/>
          <w:szCs w:val="24"/>
        </w:rPr>
      </w:pPr>
    </w:p>
    <w:p w14:paraId="40AB5AC3" w14:textId="77777777" w:rsidR="003A17EF" w:rsidRDefault="003A17EF" w:rsidP="00497804">
      <w:pPr>
        <w:pStyle w:val="BodyText"/>
        <w:spacing w:after="120"/>
        <w:ind w:left="0"/>
        <w:jc w:val="center"/>
        <w:rPr>
          <w:color w:val="000000" w:themeColor="text1"/>
          <w:sz w:val="24"/>
          <w:szCs w:val="24"/>
        </w:rPr>
      </w:pPr>
    </w:p>
    <w:p w14:paraId="08487B3E" w14:textId="2BF066FA" w:rsidR="00601C31" w:rsidRPr="001D4141" w:rsidRDefault="00601C31" w:rsidP="00497804">
      <w:pPr>
        <w:pStyle w:val="BodyText"/>
        <w:spacing w:after="120"/>
        <w:ind w:left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##</w:t>
      </w:r>
      <w:r w:rsidR="00E3797C">
        <w:rPr>
          <w:color w:val="000000" w:themeColor="text1"/>
          <w:sz w:val="24"/>
          <w:szCs w:val="24"/>
        </w:rPr>
        <w:t>#</w:t>
      </w:r>
    </w:p>
    <w:sectPr w:rsidR="00601C31" w:rsidRPr="001D4141" w:rsidSect="00497804">
      <w:headerReference w:type="default" r:id="rId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B5C57" w14:textId="77777777" w:rsidR="00391007" w:rsidRDefault="00391007" w:rsidP="00AD5A7F">
      <w:pPr>
        <w:spacing w:after="0" w:line="240" w:lineRule="auto"/>
      </w:pPr>
      <w:r>
        <w:separator/>
      </w:r>
    </w:p>
  </w:endnote>
  <w:endnote w:type="continuationSeparator" w:id="0">
    <w:p w14:paraId="509AFBC5" w14:textId="77777777" w:rsidR="00391007" w:rsidRDefault="00391007" w:rsidP="00AD5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8D452" w14:textId="77777777" w:rsidR="00391007" w:rsidRDefault="00391007" w:rsidP="00AD5A7F">
      <w:pPr>
        <w:spacing w:after="0" w:line="240" w:lineRule="auto"/>
      </w:pPr>
      <w:r>
        <w:separator/>
      </w:r>
    </w:p>
  </w:footnote>
  <w:footnote w:type="continuationSeparator" w:id="0">
    <w:p w14:paraId="6C7A4FE9" w14:textId="77777777" w:rsidR="00391007" w:rsidRDefault="00391007" w:rsidP="00AD5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EA7E6" w14:textId="2DB54904" w:rsidR="00AD5A7F" w:rsidRDefault="00AD5A7F" w:rsidP="00497804">
    <w:pPr>
      <w:pStyle w:val="Header"/>
      <w:jc w:val="center"/>
    </w:pPr>
    <w:r>
      <w:rPr>
        <w:noProof/>
      </w:rPr>
      <w:drawing>
        <wp:inline distT="0" distB="0" distL="0" distR="0" wp14:anchorId="34FAC7B6" wp14:editId="579D8D9B">
          <wp:extent cx="1426845" cy="646430"/>
          <wp:effectExtent l="0" t="0" r="1905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D0EDC71" w14:textId="77777777" w:rsidR="006677D5" w:rsidRDefault="006677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03"/>
    <w:rsid w:val="000422C0"/>
    <w:rsid w:val="0004419C"/>
    <w:rsid w:val="00045844"/>
    <w:rsid w:val="000741B9"/>
    <w:rsid w:val="000E709B"/>
    <w:rsid w:val="000F4083"/>
    <w:rsid w:val="00112B79"/>
    <w:rsid w:val="00136D57"/>
    <w:rsid w:val="00180AC0"/>
    <w:rsid w:val="001D4141"/>
    <w:rsid w:val="00225F04"/>
    <w:rsid w:val="00252273"/>
    <w:rsid w:val="00254186"/>
    <w:rsid w:val="00266792"/>
    <w:rsid w:val="0027455C"/>
    <w:rsid w:val="002C01DB"/>
    <w:rsid w:val="00300536"/>
    <w:rsid w:val="00364756"/>
    <w:rsid w:val="00370749"/>
    <w:rsid w:val="00391007"/>
    <w:rsid w:val="003A17EF"/>
    <w:rsid w:val="003B3948"/>
    <w:rsid w:val="003F7502"/>
    <w:rsid w:val="00497804"/>
    <w:rsid w:val="004A0C60"/>
    <w:rsid w:val="004C4089"/>
    <w:rsid w:val="0050291A"/>
    <w:rsid w:val="00557CBA"/>
    <w:rsid w:val="005D1FF7"/>
    <w:rsid w:val="005D61B7"/>
    <w:rsid w:val="00601C31"/>
    <w:rsid w:val="00666212"/>
    <w:rsid w:val="006677D5"/>
    <w:rsid w:val="00684C68"/>
    <w:rsid w:val="006D1B45"/>
    <w:rsid w:val="006F51E3"/>
    <w:rsid w:val="00700ABC"/>
    <w:rsid w:val="00707B1B"/>
    <w:rsid w:val="00714E3B"/>
    <w:rsid w:val="007472C2"/>
    <w:rsid w:val="00751AD4"/>
    <w:rsid w:val="00755A10"/>
    <w:rsid w:val="0076568F"/>
    <w:rsid w:val="007C18E3"/>
    <w:rsid w:val="0086799C"/>
    <w:rsid w:val="008E3333"/>
    <w:rsid w:val="00936B73"/>
    <w:rsid w:val="009560DB"/>
    <w:rsid w:val="009C4EA0"/>
    <w:rsid w:val="009D6573"/>
    <w:rsid w:val="00A336C7"/>
    <w:rsid w:val="00A37E69"/>
    <w:rsid w:val="00A616D6"/>
    <w:rsid w:val="00A768F7"/>
    <w:rsid w:val="00AD5A7F"/>
    <w:rsid w:val="00AE7D81"/>
    <w:rsid w:val="00B150A8"/>
    <w:rsid w:val="00B16F45"/>
    <w:rsid w:val="00B71A4A"/>
    <w:rsid w:val="00BE0F6E"/>
    <w:rsid w:val="00C02CA6"/>
    <w:rsid w:val="00C30FC5"/>
    <w:rsid w:val="00C41CE6"/>
    <w:rsid w:val="00C8243E"/>
    <w:rsid w:val="00D0008D"/>
    <w:rsid w:val="00D5603A"/>
    <w:rsid w:val="00D9744B"/>
    <w:rsid w:val="00DE620C"/>
    <w:rsid w:val="00E11156"/>
    <w:rsid w:val="00E139B9"/>
    <w:rsid w:val="00E3797C"/>
    <w:rsid w:val="00E572D5"/>
    <w:rsid w:val="00EC534B"/>
    <w:rsid w:val="00F62217"/>
    <w:rsid w:val="00F66003"/>
    <w:rsid w:val="00F75075"/>
    <w:rsid w:val="00F917B4"/>
    <w:rsid w:val="00F94CFC"/>
    <w:rsid w:val="00FC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C31275D"/>
  <w15:docId w15:val="{78239BE1-DE97-4FDE-80A0-6F3F7FF4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600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D5603A"/>
    <w:pPr>
      <w:widowControl w:val="0"/>
      <w:spacing w:after="0" w:line="240" w:lineRule="auto"/>
      <w:ind w:left="119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D5603A"/>
    <w:rPr>
      <w:rFonts w:ascii="Arial" w:eastAsia="Arial" w:hAnsi="Arial"/>
    </w:rPr>
  </w:style>
  <w:style w:type="paragraph" w:styleId="Header">
    <w:name w:val="header"/>
    <w:basedOn w:val="Normal"/>
    <w:link w:val="HeaderChar"/>
    <w:uiPriority w:val="99"/>
    <w:unhideWhenUsed/>
    <w:rsid w:val="00AD5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A7F"/>
  </w:style>
  <w:style w:type="paragraph" w:styleId="Footer">
    <w:name w:val="footer"/>
    <w:basedOn w:val="Normal"/>
    <w:link w:val="FooterChar"/>
    <w:uiPriority w:val="99"/>
    <w:unhideWhenUsed/>
    <w:rsid w:val="00AD5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A7F"/>
  </w:style>
  <w:style w:type="paragraph" w:styleId="BalloonText">
    <w:name w:val="Balloon Text"/>
    <w:basedOn w:val="Normal"/>
    <w:link w:val="BalloonTextChar"/>
    <w:uiPriority w:val="99"/>
    <w:semiHidden/>
    <w:unhideWhenUsed/>
    <w:rsid w:val="00666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21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7455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00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A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A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A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EB345-98BB-401F-B590-44D48AC2C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Lee Carlson</cp:lastModifiedBy>
  <cp:revision>4</cp:revision>
  <cp:lastPrinted>2020-05-21T18:11:00Z</cp:lastPrinted>
  <dcterms:created xsi:type="dcterms:W3CDTF">2020-11-23T17:39:00Z</dcterms:created>
  <dcterms:modified xsi:type="dcterms:W3CDTF">2020-11-24T14:43:00Z</dcterms:modified>
</cp:coreProperties>
</file>