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98A3" w14:textId="12C2D695" w:rsidR="00050706" w:rsidRPr="003603A5" w:rsidRDefault="007E7D77">
      <w:pPr>
        <w:rPr>
          <w:b/>
          <w:bCs/>
        </w:rPr>
      </w:pPr>
      <w:r w:rsidRPr="003603A5">
        <w:rPr>
          <w:b/>
          <w:bCs/>
        </w:rPr>
        <w:t>E Marketing</w:t>
      </w:r>
    </w:p>
    <w:p w14:paraId="65950BDA" w14:textId="0758FDB5" w:rsidR="007E7D77" w:rsidRDefault="007E7D77">
      <w:r>
        <w:t>Aerospace Edge provides expertise in e-marketing to support our clients. Using recognized and trusted tools to reach our client’s customer, Aerospace Edge will create an effective, professional outreach program using:</w:t>
      </w:r>
    </w:p>
    <w:p w14:paraId="00CF66F1" w14:textId="4FC6B687" w:rsidR="007E7D77" w:rsidRDefault="007E7D77" w:rsidP="007E7D77">
      <w:pPr>
        <w:pStyle w:val="ListParagraph"/>
        <w:numPr>
          <w:ilvl w:val="0"/>
          <w:numId w:val="1"/>
        </w:numPr>
      </w:pPr>
      <w:r>
        <w:t>Press Communication</w:t>
      </w:r>
    </w:p>
    <w:p w14:paraId="3C956284" w14:textId="3DD3C8E9" w:rsidR="007E7D77" w:rsidRDefault="007E7D77" w:rsidP="007E7D77">
      <w:pPr>
        <w:pStyle w:val="ListParagraph"/>
        <w:numPr>
          <w:ilvl w:val="0"/>
          <w:numId w:val="1"/>
        </w:numPr>
      </w:pPr>
      <w:r>
        <w:t>Mailchimp</w:t>
      </w:r>
    </w:p>
    <w:p w14:paraId="1C6D1646" w14:textId="1A02EECB" w:rsidR="007E7D77" w:rsidRDefault="007E7D77" w:rsidP="007E7D77">
      <w:pPr>
        <w:pStyle w:val="ListParagraph"/>
        <w:numPr>
          <w:ilvl w:val="0"/>
          <w:numId w:val="1"/>
        </w:numPr>
      </w:pPr>
      <w:r>
        <w:t>LinkedIn</w:t>
      </w:r>
    </w:p>
    <w:p w14:paraId="00A9AFF8" w14:textId="236DC823" w:rsidR="007E7D77" w:rsidRDefault="007E7D77" w:rsidP="007E7D77">
      <w:pPr>
        <w:pStyle w:val="ListParagraph"/>
        <w:numPr>
          <w:ilvl w:val="0"/>
          <w:numId w:val="1"/>
        </w:numPr>
      </w:pPr>
      <w:r>
        <w:t>Social Media</w:t>
      </w:r>
    </w:p>
    <w:p w14:paraId="028AA2E3" w14:textId="0BEDB553" w:rsidR="007E7D77" w:rsidRPr="003603A5" w:rsidRDefault="007E7D77" w:rsidP="007E7D77">
      <w:pPr>
        <w:rPr>
          <w:b/>
          <w:bCs/>
        </w:rPr>
      </w:pPr>
      <w:r w:rsidRPr="003603A5">
        <w:rPr>
          <w:b/>
          <w:bCs/>
        </w:rPr>
        <w:t>Press Communication</w:t>
      </w:r>
    </w:p>
    <w:p w14:paraId="14249887" w14:textId="7C343FB7" w:rsidR="007E7D77" w:rsidRDefault="00030AE4" w:rsidP="007E7D77">
      <w:r>
        <w:t xml:space="preserve">Aerospace Edge will use </w:t>
      </w:r>
      <w:proofErr w:type="gramStart"/>
      <w:r>
        <w:t>its</w:t>
      </w:r>
      <w:proofErr w:type="gramEnd"/>
      <w:r>
        <w:t xml:space="preserve"> include our client’s press contacts with our proprietary press list to inform industry press with important company announcements, product reveals and other newsworthy development. Aerospace Edge has a proven track record of achieving placement in industry publications.</w:t>
      </w:r>
    </w:p>
    <w:p w14:paraId="330E1C91" w14:textId="15554026" w:rsidR="007E7D77" w:rsidRPr="003603A5" w:rsidRDefault="007E7D77" w:rsidP="007E7D77">
      <w:pPr>
        <w:rPr>
          <w:b/>
          <w:bCs/>
        </w:rPr>
      </w:pPr>
      <w:r w:rsidRPr="003603A5">
        <w:rPr>
          <w:b/>
          <w:bCs/>
        </w:rPr>
        <w:t>Mailchimp</w:t>
      </w:r>
    </w:p>
    <w:p w14:paraId="3E59BF00" w14:textId="6C429B1D" w:rsidR="007E7D77" w:rsidRDefault="007E7D77" w:rsidP="007E7D77">
      <w:r>
        <w:t xml:space="preserve">Using Mailchimp, Aerospace Edge will integrate your current email lists and augment this list with a curated contacts likely to be interested in our client’s communication. Aerospace edge will </w:t>
      </w:r>
      <w:r w:rsidR="00030AE4">
        <w:t>generate a periodic messaging campaign to engage with and inform customers of important announcements, events and activities.</w:t>
      </w:r>
    </w:p>
    <w:p w14:paraId="10B1A666" w14:textId="48B389CA" w:rsidR="00030AE4" w:rsidRDefault="00030AE4" w:rsidP="007E7D77">
      <w:r>
        <w:t>If our clients prefer another email service, such as Constant Contact, Aerospace Edge will accommodate and optimize communication through other services.</w:t>
      </w:r>
    </w:p>
    <w:p w14:paraId="36B4C48E" w14:textId="3AA70258" w:rsidR="00030AE4" w:rsidRPr="003603A5" w:rsidRDefault="00030AE4" w:rsidP="007E7D77">
      <w:pPr>
        <w:rPr>
          <w:b/>
          <w:bCs/>
        </w:rPr>
      </w:pPr>
      <w:r w:rsidRPr="003603A5">
        <w:rPr>
          <w:b/>
          <w:bCs/>
        </w:rPr>
        <w:t>LinkedIn</w:t>
      </w:r>
    </w:p>
    <w:p w14:paraId="28A2ED19" w14:textId="763CC6C5" w:rsidR="00030AE4" w:rsidRDefault="00030AE4" w:rsidP="007E7D77">
      <w:r>
        <w:t>Aerospace Edge will develop, o</w:t>
      </w:r>
      <w:r w:rsidR="003603A5">
        <w:t>r use your existing, LinkedIn presence to reach our clients customers, followers and friends through this platform.</w:t>
      </w:r>
    </w:p>
    <w:p w14:paraId="5D2FED45" w14:textId="0581428D" w:rsidR="003603A5" w:rsidRPr="003603A5" w:rsidRDefault="003603A5" w:rsidP="007E7D77">
      <w:pPr>
        <w:rPr>
          <w:b/>
          <w:bCs/>
        </w:rPr>
      </w:pPr>
      <w:r w:rsidRPr="003603A5">
        <w:rPr>
          <w:b/>
          <w:bCs/>
        </w:rPr>
        <w:t>Social Media</w:t>
      </w:r>
    </w:p>
    <w:p w14:paraId="7893CC8B" w14:textId="6CB7AC0D" w:rsidR="003603A5" w:rsidRDefault="003603A5" w:rsidP="007E7D77">
      <w:r>
        <w:t>Blah blah blah</w:t>
      </w:r>
    </w:p>
    <w:p w14:paraId="376B3C73" w14:textId="77777777" w:rsidR="003603A5" w:rsidRDefault="003603A5" w:rsidP="007E7D77"/>
    <w:p w14:paraId="52F94996" w14:textId="77777777" w:rsidR="00030AE4" w:rsidRDefault="00030AE4" w:rsidP="007E7D77"/>
    <w:sectPr w:rsidR="0003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B5C4E"/>
    <w:multiLevelType w:val="hybridMultilevel"/>
    <w:tmpl w:val="78327082"/>
    <w:lvl w:ilvl="0" w:tplc="280C9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7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7"/>
    <w:rsid w:val="00030AE4"/>
    <w:rsid w:val="00050706"/>
    <w:rsid w:val="003603A5"/>
    <w:rsid w:val="006929E3"/>
    <w:rsid w:val="007E7D77"/>
    <w:rsid w:val="0092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9BB7"/>
  <w15:chartTrackingRefBased/>
  <w15:docId w15:val="{9ABB2EFC-DB82-483B-8912-8946C722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2024-06-21T13:56:00Z</dcterms:created>
  <dcterms:modified xsi:type="dcterms:W3CDTF">2024-06-21T14:19:00Z</dcterms:modified>
</cp:coreProperties>
</file>