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6B7BE" w14:textId="316AF26C" w:rsidR="00343EB6" w:rsidRDefault="00163652" w:rsidP="00343EB6">
      <w:pPr>
        <w:tabs>
          <w:tab w:val="right" w:pos="9270"/>
        </w:tabs>
        <w:ind w:left="360"/>
        <w:rPr>
          <w:rFonts w:cstheme="minorHAnsi"/>
          <w:szCs w:val="22"/>
        </w:rPr>
      </w:pPr>
      <w:bookmarkStart w:id="0" w:name="_Hlk45548161"/>
      <w:r>
        <w:rPr>
          <w:rFonts w:cstheme="minorHAnsi"/>
          <w:szCs w:val="22"/>
        </w:rPr>
        <w:t>14</w:t>
      </w:r>
      <w:r w:rsidR="00377DA9">
        <w:rPr>
          <w:rFonts w:cstheme="minorHAnsi"/>
          <w:szCs w:val="22"/>
        </w:rPr>
        <w:t xml:space="preserve"> July 2020</w:t>
      </w:r>
      <w:r w:rsidR="00377DA9">
        <w:rPr>
          <w:rFonts w:cstheme="minorHAnsi"/>
          <w:szCs w:val="22"/>
        </w:rPr>
        <w:tab/>
      </w:r>
      <w:r w:rsidR="00343EB6">
        <w:rPr>
          <w:rFonts w:cstheme="minorHAnsi"/>
          <w:szCs w:val="22"/>
        </w:rPr>
        <w:t>Reference: Peregrine Marketing Launch Proposal, 10 July 2020</w:t>
      </w:r>
    </w:p>
    <w:p w14:paraId="5891BDAD" w14:textId="77777777" w:rsidR="00343EB6" w:rsidRDefault="00343EB6" w:rsidP="00C43E74">
      <w:pPr>
        <w:tabs>
          <w:tab w:val="right" w:pos="9270"/>
        </w:tabs>
        <w:ind w:left="360"/>
        <w:rPr>
          <w:rFonts w:cstheme="minorHAnsi"/>
          <w:szCs w:val="22"/>
        </w:rPr>
      </w:pPr>
    </w:p>
    <w:sdt>
      <w:sdtPr>
        <w:rPr>
          <w:rFonts w:cstheme="minorHAnsi"/>
          <w:szCs w:val="22"/>
        </w:rPr>
        <w:alias w:val="Manager"/>
        <w:tag w:val=""/>
        <w:id w:val="-893586265"/>
        <w:placeholder>
          <w:docPart w:val="FB58045FD9C245B19B7AAD777E2B127B"/>
        </w:placeholder>
        <w:dataBinding w:prefixMappings="xmlns:ns0='http://schemas.openxmlformats.org/officeDocument/2006/extended-properties' " w:xpath="/ns0:Properties[1]/ns0:Manager[1]" w:storeItemID="{6668398D-A668-4E3E-A5EB-62B293D839F1}"/>
        <w:text/>
      </w:sdtPr>
      <w:sdtEndPr/>
      <w:sdtContent>
        <w:p w14:paraId="0A819763" w14:textId="579D9B9A" w:rsidR="0077580B" w:rsidRPr="004F5391" w:rsidRDefault="002A6E47" w:rsidP="0077580B">
          <w:pPr>
            <w:ind w:left="360"/>
            <w:contextualSpacing/>
            <w:rPr>
              <w:rFonts w:cstheme="minorHAnsi"/>
              <w:szCs w:val="22"/>
            </w:rPr>
          </w:pPr>
          <w:r w:rsidRPr="004F5391">
            <w:rPr>
              <w:rFonts w:cstheme="minorHAnsi"/>
              <w:szCs w:val="22"/>
            </w:rPr>
            <w:t>David Rankin</w:t>
          </w:r>
          <w:r w:rsidR="00D03839" w:rsidRPr="004F5391">
            <w:rPr>
              <w:rFonts w:cstheme="minorHAnsi"/>
              <w:szCs w:val="22"/>
            </w:rPr>
            <w:t>, President</w:t>
          </w:r>
        </w:p>
      </w:sdtContent>
    </w:sdt>
    <w:bookmarkEnd w:id="0" w:displacedByCustomXml="next"/>
    <w:sdt>
      <w:sdtPr>
        <w:rPr>
          <w:rFonts w:cstheme="minorHAnsi"/>
          <w:szCs w:val="22"/>
        </w:rPr>
        <w:alias w:val="Company"/>
        <w:tag w:val=""/>
        <w:id w:val="433484520"/>
        <w:placeholder>
          <w:docPart w:val="05E4ABAB26D44838830E56B921F67F55"/>
        </w:placeholder>
        <w:dataBinding w:prefixMappings="xmlns:ns0='http://schemas.openxmlformats.org/officeDocument/2006/extended-properties' " w:xpath="/ns0:Properties[1]/ns0:Company[1]" w:storeItemID="{6668398D-A668-4E3E-A5EB-62B293D839F1}"/>
        <w:text/>
      </w:sdtPr>
      <w:sdtEndPr/>
      <w:sdtContent>
        <w:p w14:paraId="32CC0E72" w14:textId="3971B7B0" w:rsidR="00AC550D" w:rsidRPr="004F5391" w:rsidRDefault="002A6E47" w:rsidP="00DE58EF">
          <w:pPr>
            <w:ind w:left="360"/>
            <w:contextualSpacing/>
            <w:rPr>
              <w:rFonts w:cstheme="minorHAnsi"/>
              <w:szCs w:val="22"/>
            </w:rPr>
          </w:pPr>
          <w:r w:rsidRPr="004F5391">
            <w:rPr>
              <w:rFonts w:cstheme="minorHAnsi"/>
              <w:szCs w:val="22"/>
            </w:rPr>
            <w:t>Peregrine Avionics, LLC</w:t>
          </w:r>
        </w:p>
      </w:sdtContent>
    </w:sdt>
    <w:sdt>
      <w:sdtPr>
        <w:rPr>
          <w:rFonts w:cstheme="minorHAnsi"/>
          <w:szCs w:val="22"/>
          <w:bdr w:val="none" w:sz="0" w:space="0" w:color="auto" w:frame="1"/>
          <w:shd w:val="clear" w:color="auto" w:fill="FFFFFF"/>
        </w:rPr>
        <w:alias w:val="Company Address"/>
        <w:tag w:val=""/>
        <w:id w:val="1720162918"/>
        <w:placeholder>
          <w:docPart w:val="E0C60D6E3915478DA92945628CCDECEA"/>
        </w:placeholder>
        <w:dataBinding w:prefixMappings="xmlns:ns0='http://schemas.microsoft.com/office/2006/coverPageProps' " w:xpath="/ns0:CoverPageProperties[1]/ns0:CompanyAddress[1]" w:storeItemID="{55AF091B-3C7A-41E3-B477-F2FDAA23CFDA}"/>
        <w:text w:multiLine="1"/>
      </w:sdtPr>
      <w:sdtEndPr/>
      <w:sdtContent>
        <w:p w14:paraId="397B1D13" w14:textId="4FC42A99" w:rsidR="00717488" w:rsidRPr="004F5391" w:rsidRDefault="004F5391" w:rsidP="002A6E47">
          <w:pPr>
            <w:ind w:left="360"/>
            <w:contextualSpacing/>
            <w:rPr>
              <w:rFonts w:cstheme="minorHAnsi"/>
              <w:szCs w:val="22"/>
            </w:rPr>
          </w:pPr>
          <w:r w:rsidRPr="004F5391">
            <w:rPr>
              <w:rFonts w:cstheme="minorHAnsi"/>
              <w:szCs w:val="22"/>
              <w:bdr w:val="none" w:sz="0" w:space="0" w:color="auto" w:frame="1"/>
              <w:shd w:val="clear" w:color="auto" w:fill="FFFFFF"/>
            </w:rPr>
            <w:t>7385 South Peoria Street, Unit C4</w:t>
          </w:r>
          <w:r w:rsidRPr="004F5391">
            <w:rPr>
              <w:rFonts w:cstheme="minorHAnsi"/>
              <w:szCs w:val="22"/>
              <w:bdr w:val="none" w:sz="0" w:space="0" w:color="auto" w:frame="1"/>
              <w:shd w:val="clear" w:color="auto" w:fill="FFFFFF"/>
            </w:rPr>
            <w:br/>
            <w:t>Englewood, CO 80112</w:t>
          </w:r>
          <w:r w:rsidRPr="004F5391">
            <w:rPr>
              <w:rFonts w:cstheme="minorHAnsi"/>
              <w:szCs w:val="22"/>
              <w:bdr w:val="none" w:sz="0" w:space="0" w:color="auto" w:frame="1"/>
              <w:shd w:val="clear" w:color="auto" w:fill="FFFFFF"/>
            </w:rPr>
            <w:br/>
          </w:r>
        </w:p>
      </w:sdtContent>
    </w:sdt>
    <w:p w14:paraId="081AEB21" w14:textId="70A7C4ED" w:rsidR="005F4494" w:rsidRPr="004F5391" w:rsidRDefault="002A6E47" w:rsidP="00DE58EF">
      <w:pPr>
        <w:ind w:left="360"/>
        <w:rPr>
          <w:rFonts w:cstheme="minorHAnsi"/>
          <w:szCs w:val="22"/>
        </w:rPr>
      </w:pPr>
      <w:r w:rsidRPr="004F5391">
        <w:rPr>
          <w:rFonts w:cstheme="minorHAnsi"/>
          <w:szCs w:val="22"/>
        </w:rPr>
        <w:t>David</w:t>
      </w:r>
      <w:r w:rsidR="004F5391">
        <w:rPr>
          <w:rFonts w:cstheme="minorHAnsi"/>
          <w:szCs w:val="22"/>
        </w:rPr>
        <w:t>,</w:t>
      </w:r>
    </w:p>
    <w:p w14:paraId="7103C244" w14:textId="2B5C591C" w:rsidR="00995F1A" w:rsidRDefault="008853CF" w:rsidP="00114D8D">
      <w:pPr>
        <w:ind w:left="360"/>
        <w:rPr>
          <w:rFonts w:cstheme="minorHAnsi"/>
          <w:szCs w:val="22"/>
        </w:rPr>
      </w:pPr>
      <w:r>
        <w:rPr>
          <w:rFonts w:cstheme="minorHAnsi"/>
          <w:szCs w:val="22"/>
        </w:rPr>
        <w:t xml:space="preserve">Thank you very much for the marketing relaunch proposal of 10 July 2020 regarding </w:t>
      </w:r>
      <w:r w:rsidR="001E48C2">
        <w:rPr>
          <w:rFonts w:cstheme="minorHAnsi"/>
          <w:szCs w:val="22"/>
        </w:rPr>
        <w:t xml:space="preserve">AviaGlobal Group </w:t>
      </w:r>
      <w:r>
        <w:rPr>
          <w:rFonts w:cstheme="minorHAnsi"/>
          <w:szCs w:val="22"/>
        </w:rPr>
        <w:t xml:space="preserve">marketing </w:t>
      </w:r>
      <w:r w:rsidR="00995F1A">
        <w:rPr>
          <w:rFonts w:cstheme="minorHAnsi"/>
          <w:szCs w:val="22"/>
        </w:rPr>
        <w:t xml:space="preserve">support </w:t>
      </w:r>
      <w:r>
        <w:rPr>
          <w:rFonts w:cstheme="minorHAnsi"/>
          <w:szCs w:val="22"/>
        </w:rPr>
        <w:t xml:space="preserve">services </w:t>
      </w:r>
      <w:r w:rsidR="00325AD2">
        <w:rPr>
          <w:rFonts w:cstheme="minorHAnsi"/>
          <w:szCs w:val="22"/>
        </w:rPr>
        <w:t xml:space="preserve">for </w:t>
      </w:r>
      <w:r>
        <w:rPr>
          <w:rFonts w:cstheme="minorHAnsi"/>
          <w:szCs w:val="22"/>
        </w:rPr>
        <w:t xml:space="preserve">Peregrine. We appreciate your confidence in our ability to add value to the Peregrine business. </w:t>
      </w:r>
    </w:p>
    <w:p w14:paraId="2962A73D" w14:textId="2209A20B" w:rsidR="008853CF" w:rsidRDefault="008853CF" w:rsidP="00114D8D">
      <w:pPr>
        <w:ind w:left="360"/>
        <w:rPr>
          <w:rFonts w:cstheme="minorHAnsi"/>
          <w:szCs w:val="22"/>
        </w:rPr>
      </w:pPr>
      <w:r>
        <w:rPr>
          <w:rFonts w:cstheme="minorHAnsi"/>
          <w:szCs w:val="22"/>
        </w:rPr>
        <w:t xml:space="preserve">The </w:t>
      </w:r>
      <w:r w:rsidR="00325AD2">
        <w:rPr>
          <w:rFonts w:cstheme="minorHAnsi"/>
          <w:szCs w:val="22"/>
        </w:rPr>
        <w:t>referenced</w:t>
      </w:r>
      <w:r w:rsidR="00995F1A">
        <w:rPr>
          <w:rFonts w:cstheme="minorHAnsi"/>
          <w:szCs w:val="22"/>
        </w:rPr>
        <w:t xml:space="preserve"> original</w:t>
      </w:r>
      <w:r w:rsidR="00325AD2">
        <w:rPr>
          <w:rFonts w:cstheme="minorHAnsi"/>
          <w:szCs w:val="22"/>
        </w:rPr>
        <w:t xml:space="preserve"> proposal is clear and represents the situation. We have proposed some changes for clarification that we believe </w:t>
      </w:r>
      <w:r w:rsidR="00995F1A">
        <w:rPr>
          <w:rFonts w:cstheme="minorHAnsi"/>
          <w:szCs w:val="22"/>
        </w:rPr>
        <w:t>keeps</w:t>
      </w:r>
      <w:r w:rsidR="00325AD2">
        <w:rPr>
          <w:rFonts w:cstheme="minorHAnsi"/>
          <w:szCs w:val="22"/>
        </w:rPr>
        <w:t xml:space="preserve"> the intent and substance of the proposal intact</w:t>
      </w:r>
      <w:r w:rsidR="00995F1A">
        <w:rPr>
          <w:rFonts w:cstheme="minorHAnsi"/>
          <w:szCs w:val="22"/>
        </w:rPr>
        <w:t>, without impacting the commercial terms</w:t>
      </w:r>
      <w:r w:rsidR="00325AD2">
        <w:rPr>
          <w:rFonts w:cstheme="minorHAnsi"/>
          <w:szCs w:val="22"/>
        </w:rPr>
        <w:t xml:space="preserve">. Please see the attached. </w:t>
      </w:r>
    </w:p>
    <w:p w14:paraId="3CBA009E" w14:textId="1F59156A" w:rsidR="009F3B84" w:rsidRDefault="00995F1A" w:rsidP="00995F1A">
      <w:pPr>
        <w:ind w:left="360"/>
        <w:rPr>
          <w:rFonts w:cstheme="minorHAnsi"/>
          <w:szCs w:val="22"/>
        </w:rPr>
      </w:pPr>
      <w:r>
        <w:rPr>
          <w:rFonts w:cstheme="minorHAnsi"/>
          <w:szCs w:val="22"/>
        </w:rPr>
        <w:t>The Marketing Relaunch Proposal clearly set</w:t>
      </w:r>
      <w:r w:rsidR="002252D6">
        <w:rPr>
          <w:rFonts w:cstheme="minorHAnsi"/>
          <w:szCs w:val="22"/>
        </w:rPr>
        <w:t>s</w:t>
      </w:r>
      <w:r>
        <w:rPr>
          <w:rFonts w:cstheme="minorHAnsi"/>
          <w:szCs w:val="22"/>
        </w:rPr>
        <w:t xml:space="preserve"> the expectations for our marketing support services. At the same time</w:t>
      </w:r>
      <w:r w:rsidR="009F3B84">
        <w:rPr>
          <w:rFonts w:cstheme="minorHAnsi"/>
          <w:szCs w:val="22"/>
        </w:rPr>
        <w:t>,</w:t>
      </w:r>
      <w:r>
        <w:rPr>
          <w:rFonts w:cstheme="minorHAnsi"/>
          <w:szCs w:val="22"/>
        </w:rPr>
        <w:t xml:space="preserve"> the sales commission </w:t>
      </w:r>
      <w:r w:rsidR="009F3B84">
        <w:rPr>
          <w:rFonts w:cstheme="minorHAnsi"/>
          <w:szCs w:val="22"/>
        </w:rPr>
        <w:t>proposal of 13 February 2020</w:t>
      </w:r>
      <w:r>
        <w:rPr>
          <w:rFonts w:cstheme="minorHAnsi"/>
          <w:szCs w:val="22"/>
        </w:rPr>
        <w:t xml:space="preserve"> </w:t>
      </w:r>
      <w:r w:rsidR="009F3B84">
        <w:rPr>
          <w:rFonts w:cstheme="minorHAnsi"/>
          <w:szCs w:val="22"/>
        </w:rPr>
        <w:t xml:space="preserve">is replaced by this marketing support services agreement. We agree with you in this approach, given the current overall market situation. The marketing relaunch efforts will position Peregrine and </w:t>
      </w:r>
      <w:r w:rsidR="002252D6">
        <w:rPr>
          <w:rFonts w:cstheme="minorHAnsi"/>
          <w:szCs w:val="22"/>
        </w:rPr>
        <w:t xml:space="preserve">enhance </w:t>
      </w:r>
      <w:r w:rsidR="009F3B84">
        <w:rPr>
          <w:rFonts w:cstheme="minorHAnsi"/>
          <w:szCs w:val="22"/>
        </w:rPr>
        <w:t xml:space="preserve">its ability to leverage </w:t>
      </w:r>
      <w:r w:rsidR="002252D6">
        <w:rPr>
          <w:rFonts w:cstheme="minorHAnsi"/>
          <w:szCs w:val="22"/>
        </w:rPr>
        <w:t xml:space="preserve">even more </w:t>
      </w:r>
      <w:r w:rsidR="009F3B84">
        <w:rPr>
          <w:rFonts w:cstheme="minorHAnsi"/>
          <w:szCs w:val="22"/>
        </w:rPr>
        <w:t>business as the overall market conditions recover.</w:t>
      </w:r>
    </w:p>
    <w:p w14:paraId="0707A50F" w14:textId="02B38321" w:rsidR="007F1DE5" w:rsidRDefault="009F3B84" w:rsidP="00995F1A">
      <w:pPr>
        <w:ind w:left="360"/>
        <w:rPr>
          <w:rFonts w:cstheme="minorHAnsi"/>
          <w:szCs w:val="22"/>
        </w:rPr>
      </w:pPr>
      <w:r>
        <w:rPr>
          <w:rFonts w:cstheme="minorHAnsi"/>
          <w:szCs w:val="22"/>
        </w:rPr>
        <w:t xml:space="preserve">As such, and so as to </w:t>
      </w:r>
      <w:r w:rsidR="007F1DE5">
        <w:rPr>
          <w:rFonts w:cstheme="minorHAnsi"/>
          <w:szCs w:val="22"/>
        </w:rPr>
        <w:t>immediately focus on</w:t>
      </w:r>
      <w:r>
        <w:rPr>
          <w:rFonts w:cstheme="minorHAnsi"/>
          <w:szCs w:val="22"/>
        </w:rPr>
        <w:t xml:space="preserve"> execut</w:t>
      </w:r>
      <w:r w:rsidR="007F1DE5">
        <w:rPr>
          <w:rFonts w:cstheme="minorHAnsi"/>
          <w:szCs w:val="22"/>
        </w:rPr>
        <w:t>ing</w:t>
      </w:r>
      <w:r>
        <w:rPr>
          <w:rFonts w:cstheme="minorHAnsi"/>
          <w:szCs w:val="22"/>
        </w:rPr>
        <w:t xml:space="preserve"> the marketing support services effort, we propose to </w:t>
      </w:r>
      <w:r w:rsidR="002252D6">
        <w:rPr>
          <w:rFonts w:cstheme="minorHAnsi"/>
          <w:szCs w:val="22"/>
        </w:rPr>
        <w:t xml:space="preserve">revisit and </w:t>
      </w:r>
      <w:r>
        <w:rPr>
          <w:rFonts w:cstheme="minorHAnsi"/>
          <w:szCs w:val="22"/>
        </w:rPr>
        <w:t>enter into good faith negotiations</w:t>
      </w:r>
      <w:r w:rsidR="007F1DE5">
        <w:rPr>
          <w:rFonts w:cstheme="minorHAnsi"/>
          <w:szCs w:val="22"/>
        </w:rPr>
        <w:t>, at an appropriate time,</w:t>
      </w:r>
      <w:r>
        <w:rPr>
          <w:rFonts w:cstheme="minorHAnsi"/>
          <w:szCs w:val="22"/>
        </w:rPr>
        <w:t xml:space="preserve"> with Peregrine for engagement of our </w:t>
      </w:r>
      <w:r w:rsidR="002252D6">
        <w:rPr>
          <w:rFonts w:cstheme="minorHAnsi"/>
          <w:szCs w:val="22"/>
        </w:rPr>
        <w:t xml:space="preserve">commission </w:t>
      </w:r>
      <w:r>
        <w:rPr>
          <w:rFonts w:cstheme="minorHAnsi"/>
          <w:szCs w:val="22"/>
        </w:rPr>
        <w:t>sales services</w:t>
      </w:r>
      <w:r w:rsidR="007F1DE5">
        <w:rPr>
          <w:rFonts w:cstheme="minorHAnsi"/>
          <w:szCs w:val="22"/>
        </w:rPr>
        <w:t xml:space="preserve">. The timing of discussions and negotiations will necessarily be market dependent. </w:t>
      </w:r>
    </w:p>
    <w:p w14:paraId="3F38C16C" w14:textId="53E804A9" w:rsidR="009F3B84" w:rsidRDefault="007F1DE5" w:rsidP="00995F1A">
      <w:pPr>
        <w:ind w:left="360"/>
        <w:rPr>
          <w:rFonts w:cstheme="minorHAnsi"/>
          <w:szCs w:val="22"/>
        </w:rPr>
      </w:pPr>
      <w:r>
        <w:rPr>
          <w:rFonts w:cstheme="minorHAnsi"/>
          <w:szCs w:val="22"/>
        </w:rPr>
        <w:t>Specifically, we believe we can add value in direct sales of Peregrine ODA services, when the ODA is in place. Also, we feel the same way regarding the Peregrine/ Aviation Clean Air turnkey solution. We can add value to the ACA direct sales effort, once there is in place a more mature commercial relationship on which to build a more solid Peregrine/ ACA business.</w:t>
      </w:r>
    </w:p>
    <w:p w14:paraId="66497A01" w14:textId="77777777" w:rsidR="00995F1A" w:rsidRDefault="00995F1A" w:rsidP="00995F1A">
      <w:pPr>
        <w:ind w:left="360"/>
        <w:rPr>
          <w:rFonts w:cstheme="minorHAnsi"/>
          <w:szCs w:val="22"/>
        </w:rPr>
      </w:pPr>
      <w:r w:rsidRPr="00995F1A">
        <w:rPr>
          <w:rFonts w:cstheme="minorHAnsi"/>
          <w:szCs w:val="22"/>
        </w:rPr>
        <w:t xml:space="preserve">Thanks for letting us be a part of </w:t>
      </w:r>
      <w:sdt>
        <w:sdtPr>
          <w:rPr>
            <w:rFonts w:cstheme="minorHAnsi"/>
            <w:szCs w:val="22"/>
          </w:rPr>
          <w:alias w:val="Company"/>
          <w:tag w:val=""/>
          <w:id w:val="-1613347273"/>
          <w:placeholder>
            <w:docPart w:val="22482A3A6D2E42A0A9F72E00102ED15D"/>
          </w:placeholder>
          <w:dataBinding w:prefixMappings="xmlns:ns0='http://schemas.openxmlformats.org/officeDocument/2006/extended-properties' " w:xpath="/ns0:Properties[1]/ns0:Company[1]" w:storeItemID="{6668398D-A668-4E3E-A5EB-62B293D839F1}"/>
          <w:text/>
        </w:sdtPr>
        <w:sdtEndPr/>
        <w:sdtContent>
          <w:r w:rsidRPr="00995F1A">
            <w:rPr>
              <w:rFonts w:cstheme="minorHAnsi"/>
              <w:szCs w:val="22"/>
            </w:rPr>
            <w:t>Peregrine Avionics, LLC</w:t>
          </w:r>
        </w:sdtContent>
      </w:sdt>
      <w:r w:rsidRPr="00995F1A">
        <w:rPr>
          <w:rFonts w:cstheme="minorHAnsi"/>
          <w:szCs w:val="22"/>
        </w:rPr>
        <w:t>’s business.</w:t>
      </w:r>
    </w:p>
    <w:p w14:paraId="2BDA5820" w14:textId="77777777" w:rsidR="00995F1A" w:rsidRPr="004F5391" w:rsidRDefault="00995F1A" w:rsidP="00995F1A">
      <w:pPr>
        <w:ind w:left="360"/>
        <w:rPr>
          <w:rFonts w:cstheme="minorHAnsi"/>
          <w:szCs w:val="22"/>
        </w:rPr>
      </w:pPr>
      <w:r w:rsidRPr="004F5391">
        <w:rPr>
          <w:rFonts w:cstheme="minorHAnsi"/>
          <w:szCs w:val="22"/>
        </w:rPr>
        <w:t>Very best regards</w:t>
      </w:r>
    </w:p>
    <w:p w14:paraId="72737C58" w14:textId="77777777" w:rsidR="00995F1A" w:rsidRPr="004F5391" w:rsidRDefault="00995F1A" w:rsidP="00995F1A">
      <w:pPr>
        <w:ind w:left="360"/>
        <w:rPr>
          <w:rFonts w:cstheme="minorHAnsi"/>
          <w:szCs w:val="22"/>
        </w:rPr>
      </w:pPr>
      <w:r w:rsidRPr="004F5391">
        <w:rPr>
          <w:rFonts w:cstheme="minorHAnsi"/>
          <w:szCs w:val="22"/>
        </w:rPr>
        <w:t>/s/</w:t>
      </w:r>
    </w:p>
    <w:p w14:paraId="53762910" w14:textId="77777777" w:rsidR="00995F1A" w:rsidRPr="004F5391" w:rsidRDefault="00995F1A" w:rsidP="00995F1A">
      <w:pPr>
        <w:ind w:left="360"/>
        <w:rPr>
          <w:rFonts w:cstheme="minorHAnsi"/>
          <w:szCs w:val="22"/>
        </w:rPr>
      </w:pPr>
      <w:r w:rsidRPr="004F5391">
        <w:rPr>
          <w:rFonts w:cstheme="minorHAnsi"/>
          <w:szCs w:val="22"/>
        </w:rPr>
        <w:t>Lee Carlson</w:t>
      </w:r>
    </w:p>
    <w:p w14:paraId="771236A2" w14:textId="77777777" w:rsidR="00995F1A" w:rsidRPr="004F5391" w:rsidRDefault="00995F1A" w:rsidP="00995F1A">
      <w:pPr>
        <w:spacing w:after="0"/>
        <w:ind w:left="360"/>
        <w:rPr>
          <w:rFonts w:cstheme="minorHAnsi"/>
          <w:i/>
          <w:szCs w:val="22"/>
        </w:rPr>
      </w:pPr>
      <w:r w:rsidRPr="004F5391">
        <w:rPr>
          <w:rFonts w:cstheme="minorHAnsi"/>
          <w:i/>
          <w:szCs w:val="22"/>
        </w:rPr>
        <w:t>Co-Founder &amp; Managing Partner</w:t>
      </w:r>
    </w:p>
    <w:p w14:paraId="3011FE39" w14:textId="10C6CD4E" w:rsidR="00325AD2" w:rsidRDefault="00995F1A" w:rsidP="00995F1A">
      <w:pPr>
        <w:ind w:left="360"/>
        <w:rPr>
          <w:rFonts w:cstheme="minorHAnsi"/>
          <w:szCs w:val="22"/>
        </w:rPr>
      </w:pPr>
      <w:r w:rsidRPr="004F5391">
        <w:rPr>
          <w:rFonts w:cstheme="minorHAnsi"/>
          <w:i/>
          <w:szCs w:val="22"/>
        </w:rPr>
        <w:t>AviaGlobal Group, LLC</w:t>
      </w:r>
    </w:p>
    <w:p w14:paraId="26DE749D" w14:textId="77777777" w:rsidR="00325AD2" w:rsidRDefault="00325AD2">
      <w:pPr>
        <w:rPr>
          <w:rFonts w:cstheme="minorHAnsi"/>
          <w:szCs w:val="22"/>
        </w:rPr>
      </w:pPr>
      <w:r>
        <w:rPr>
          <w:rFonts w:cstheme="minorHAnsi"/>
          <w:szCs w:val="22"/>
        </w:rPr>
        <w:br w:type="page"/>
      </w:r>
    </w:p>
    <w:p w14:paraId="007D0138" w14:textId="7F6E7C0D" w:rsidR="00325AD2" w:rsidRDefault="00325AD2" w:rsidP="00325AD2">
      <w:pPr>
        <w:tabs>
          <w:tab w:val="right" w:pos="9270"/>
        </w:tabs>
        <w:spacing w:after="0"/>
        <w:ind w:left="360"/>
        <w:rPr>
          <w:rFonts w:cstheme="minorHAnsi"/>
          <w:szCs w:val="22"/>
        </w:rPr>
      </w:pPr>
      <w:r>
        <w:rPr>
          <w:rFonts w:cstheme="minorHAnsi"/>
          <w:szCs w:val="22"/>
        </w:rPr>
        <w:lastRenderedPageBreak/>
        <w:t>XX July 2020</w:t>
      </w:r>
      <w:r>
        <w:rPr>
          <w:rFonts w:cstheme="minorHAnsi"/>
          <w:szCs w:val="22"/>
        </w:rPr>
        <w:tab/>
      </w:r>
      <w:proofErr w:type="spellStart"/>
      <w:r>
        <w:rPr>
          <w:rFonts w:cstheme="minorHAnsi"/>
          <w:szCs w:val="22"/>
        </w:rPr>
        <w:t>AGG_Peregrine</w:t>
      </w:r>
      <w:proofErr w:type="spellEnd"/>
      <w:r>
        <w:rPr>
          <w:rFonts w:cstheme="minorHAnsi"/>
          <w:szCs w:val="22"/>
        </w:rPr>
        <w:t xml:space="preserve"> Marketing Relaunch Proposal</w:t>
      </w:r>
      <w:r>
        <w:rPr>
          <w:rFonts w:cstheme="minorHAnsi"/>
          <w:szCs w:val="22"/>
        </w:rPr>
        <w:tab/>
      </w:r>
    </w:p>
    <w:p w14:paraId="56A46070" w14:textId="1374C5B4" w:rsidR="00325AD2" w:rsidRDefault="00325AD2" w:rsidP="00325AD2">
      <w:pPr>
        <w:tabs>
          <w:tab w:val="right" w:pos="9270"/>
        </w:tabs>
        <w:ind w:left="360"/>
        <w:rPr>
          <w:rFonts w:cstheme="minorHAnsi"/>
          <w:szCs w:val="22"/>
        </w:rPr>
      </w:pPr>
      <w:r>
        <w:rPr>
          <w:rFonts w:cstheme="minorHAnsi"/>
          <w:szCs w:val="22"/>
        </w:rPr>
        <w:t>David Rankin</w:t>
      </w:r>
      <w:r>
        <w:rPr>
          <w:rFonts w:cstheme="minorHAnsi"/>
          <w:szCs w:val="22"/>
        </w:rPr>
        <w:tab/>
        <w:t>Peregrine</w:t>
      </w:r>
      <w:r w:rsidR="00B648C2">
        <w:rPr>
          <w:rFonts w:cstheme="minorHAnsi"/>
          <w:szCs w:val="22"/>
        </w:rPr>
        <w:t xml:space="preserve"> Avionics, LLC</w:t>
      </w:r>
    </w:p>
    <w:p w14:paraId="26C1A257" w14:textId="6DD97667" w:rsidR="00325AD2" w:rsidRDefault="00B648C2" w:rsidP="001E48C2">
      <w:pPr>
        <w:ind w:left="360"/>
        <w:rPr>
          <w:rFonts w:cstheme="minorHAnsi"/>
          <w:szCs w:val="22"/>
        </w:rPr>
      </w:pPr>
      <w:r>
        <w:rPr>
          <w:rFonts w:cstheme="minorHAnsi"/>
          <w:szCs w:val="22"/>
        </w:rPr>
        <w:t xml:space="preserve">AviaGlobal Group respectfully proposes the following </w:t>
      </w:r>
      <w:r w:rsidRPr="00B648C2">
        <w:rPr>
          <w:rFonts w:cstheme="minorHAnsi"/>
          <w:b/>
          <w:bCs/>
          <w:szCs w:val="22"/>
        </w:rPr>
        <w:t>modification</w:t>
      </w:r>
      <w:r>
        <w:rPr>
          <w:rFonts w:cstheme="minorHAnsi"/>
          <w:b/>
          <w:bCs/>
          <w:szCs w:val="22"/>
        </w:rPr>
        <w:t>s</w:t>
      </w:r>
      <w:r>
        <w:rPr>
          <w:rFonts w:cstheme="minorHAnsi"/>
          <w:szCs w:val="22"/>
        </w:rPr>
        <w:t xml:space="preserve"> to the reference Marketing Relaunch Proposal, date 10 July 2020, from Dave Rankin. We have inserted the entire original referenced proposal from Peregrine, indicating </w:t>
      </w:r>
      <w:r w:rsidRPr="00B648C2">
        <w:rPr>
          <w:rFonts w:cstheme="minorHAnsi"/>
          <w:b/>
          <w:bCs/>
          <w:szCs w:val="22"/>
        </w:rPr>
        <w:t>proposed additions in bold</w:t>
      </w:r>
      <w:r>
        <w:rPr>
          <w:rFonts w:cstheme="minorHAnsi"/>
          <w:szCs w:val="22"/>
        </w:rPr>
        <w:t>.</w:t>
      </w:r>
    </w:p>
    <w:p w14:paraId="4AA02E00" w14:textId="0E639D44" w:rsidR="00B648C2" w:rsidRDefault="00B648C2" w:rsidP="001E48C2">
      <w:pPr>
        <w:ind w:left="360"/>
        <w:rPr>
          <w:rFonts w:cstheme="minorHAnsi"/>
          <w:szCs w:val="22"/>
        </w:rPr>
      </w:pPr>
      <w:r>
        <w:rPr>
          <w:rFonts w:cstheme="minorHAnsi"/>
          <w:szCs w:val="22"/>
        </w:rPr>
        <w:t>_______________________________________________________________________________</w:t>
      </w:r>
    </w:p>
    <w:p w14:paraId="619C80BA" w14:textId="4B647932" w:rsidR="00B648C2" w:rsidRPr="00B648C2" w:rsidRDefault="00B648C2" w:rsidP="006D5385">
      <w:pPr>
        <w:tabs>
          <w:tab w:val="center" w:pos="4230"/>
        </w:tabs>
        <w:ind w:left="360"/>
        <w:jc w:val="center"/>
        <w:rPr>
          <w:rFonts w:cstheme="minorHAnsi"/>
          <w:b/>
          <w:bCs/>
          <w:szCs w:val="22"/>
          <w:u w:val="single"/>
        </w:rPr>
      </w:pPr>
      <w:r w:rsidRPr="00B648C2">
        <w:rPr>
          <w:rFonts w:cstheme="minorHAnsi"/>
          <w:b/>
          <w:bCs/>
          <w:szCs w:val="22"/>
          <w:u w:val="single"/>
        </w:rPr>
        <w:t>Marketing Relaunch Proposal</w:t>
      </w:r>
    </w:p>
    <w:p w14:paraId="79904DD2" w14:textId="6B74242B" w:rsidR="00B648C2" w:rsidRPr="00B648C2" w:rsidRDefault="00B648C2" w:rsidP="00B648C2">
      <w:pPr>
        <w:ind w:left="360"/>
        <w:rPr>
          <w:rFonts w:cstheme="minorHAnsi"/>
          <w:szCs w:val="22"/>
        </w:rPr>
      </w:pPr>
      <w:r w:rsidRPr="00B648C2">
        <w:rPr>
          <w:rFonts w:cstheme="minorHAnsi"/>
          <w:szCs w:val="22"/>
        </w:rPr>
        <w:t>This proposal outlines the terms of an agreement for marketing services through the rest of this year.  As Peregrine pursues its growth initiatives and responds to changes in market demand and economic conditions, it needs to engage a progressive, current and highly effective marketing campaign.  Peregrine believes AviaGlobal Group (“AGG”) is capable of providing such level of service and Peregrine desires to hire AGG to do so for the remainder of 2020.</w:t>
      </w:r>
    </w:p>
    <w:p w14:paraId="64099414" w14:textId="09DBAE1B" w:rsidR="001E48C2" w:rsidRPr="001E48C2" w:rsidRDefault="001E48C2" w:rsidP="001E48C2">
      <w:pPr>
        <w:ind w:left="360"/>
        <w:rPr>
          <w:rFonts w:cstheme="minorHAnsi"/>
          <w:szCs w:val="22"/>
        </w:rPr>
      </w:pPr>
      <w:r w:rsidRPr="001E48C2">
        <w:rPr>
          <w:rFonts w:cstheme="minorHAnsi"/>
          <w:szCs w:val="22"/>
        </w:rPr>
        <w:t>Under this agreement, AGG’s role will be to build Peregrine’s brand and bring prospects into its sales funnel.  AGG will conduct all marketing planning and execution activities approved by Peregrine necessary to reach its strategic goals to include, but not limited to, the following:</w:t>
      </w:r>
    </w:p>
    <w:p w14:paraId="5E82BC0C" w14:textId="7DD6FDC0" w:rsidR="001E48C2" w:rsidRDefault="001E48C2" w:rsidP="004B47AE">
      <w:pPr>
        <w:spacing w:after="0"/>
        <w:ind w:left="360"/>
        <w:rPr>
          <w:rFonts w:cstheme="minorHAnsi"/>
          <w:szCs w:val="22"/>
        </w:rPr>
      </w:pPr>
      <w:r w:rsidRPr="001E48C2">
        <w:rPr>
          <w:rFonts w:cstheme="minorHAnsi"/>
          <w:szCs w:val="22"/>
        </w:rPr>
        <w:t>•</w:t>
      </w:r>
      <w:r w:rsidRPr="001E48C2">
        <w:rPr>
          <w:rFonts w:cstheme="minorHAnsi"/>
          <w:szCs w:val="22"/>
        </w:rPr>
        <w:tab/>
      </w:r>
      <w:r w:rsidRPr="00B648C2">
        <w:rPr>
          <w:rFonts w:cstheme="minorHAnsi"/>
          <w:szCs w:val="22"/>
          <w:u w:val="single"/>
        </w:rPr>
        <w:t>Website</w:t>
      </w:r>
      <w:r w:rsidRPr="001E48C2">
        <w:rPr>
          <w:rFonts w:cstheme="minorHAnsi"/>
          <w:szCs w:val="22"/>
        </w:rPr>
        <w:t xml:space="preserve"> facelift by 8/15</w:t>
      </w:r>
    </w:p>
    <w:p w14:paraId="5D8F0899" w14:textId="2D40F36B" w:rsidR="001E48C2" w:rsidRPr="00B648C2" w:rsidRDefault="001E48C2" w:rsidP="004B47AE">
      <w:pPr>
        <w:pStyle w:val="ListParagraph"/>
        <w:numPr>
          <w:ilvl w:val="1"/>
          <w:numId w:val="21"/>
        </w:numPr>
        <w:rPr>
          <w:rFonts w:cstheme="minorHAnsi"/>
          <w:b/>
          <w:bCs/>
          <w:szCs w:val="22"/>
        </w:rPr>
      </w:pPr>
      <w:r w:rsidRPr="00B648C2">
        <w:rPr>
          <w:rFonts w:cstheme="minorHAnsi"/>
          <w:b/>
          <w:bCs/>
          <w:szCs w:val="22"/>
        </w:rPr>
        <w:t xml:space="preserve">AGG will continue work with current </w:t>
      </w:r>
      <w:r w:rsidRPr="00163652">
        <w:rPr>
          <w:rFonts w:cstheme="minorHAnsi"/>
          <w:b/>
          <w:bCs/>
          <w:i/>
          <w:iCs/>
          <w:szCs w:val="22"/>
        </w:rPr>
        <w:t>peregrine.aero</w:t>
      </w:r>
      <w:r w:rsidRPr="00B648C2">
        <w:rPr>
          <w:rFonts w:cstheme="minorHAnsi"/>
          <w:b/>
          <w:bCs/>
          <w:szCs w:val="22"/>
        </w:rPr>
        <w:t xml:space="preserve"> website to ensure continuity and availability of information</w:t>
      </w:r>
    </w:p>
    <w:p w14:paraId="5349B3EA" w14:textId="6E093B10" w:rsidR="001E48C2" w:rsidRPr="00B648C2" w:rsidRDefault="001E48C2" w:rsidP="004B47AE">
      <w:pPr>
        <w:pStyle w:val="ListParagraph"/>
        <w:numPr>
          <w:ilvl w:val="2"/>
          <w:numId w:val="21"/>
        </w:numPr>
        <w:rPr>
          <w:b/>
          <w:bCs/>
        </w:rPr>
      </w:pPr>
      <w:r w:rsidRPr="00B648C2">
        <w:rPr>
          <w:b/>
          <w:bCs/>
        </w:rPr>
        <w:t>Update and maintain with current and evolving announcements</w:t>
      </w:r>
    </w:p>
    <w:p w14:paraId="4D880C25" w14:textId="5AB6BE03" w:rsidR="001E48C2" w:rsidRPr="00B648C2" w:rsidRDefault="001E48C2" w:rsidP="004B47AE">
      <w:pPr>
        <w:pStyle w:val="ListParagraph"/>
        <w:numPr>
          <w:ilvl w:val="2"/>
          <w:numId w:val="21"/>
        </w:numPr>
        <w:rPr>
          <w:b/>
          <w:bCs/>
        </w:rPr>
      </w:pPr>
      <w:r w:rsidRPr="00B648C2">
        <w:rPr>
          <w:b/>
          <w:bCs/>
        </w:rPr>
        <w:t>Post press releases and news information to the website</w:t>
      </w:r>
    </w:p>
    <w:p w14:paraId="7746D61C" w14:textId="6757D349" w:rsidR="001E48C2" w:rsidRPr="00B648C2" w:rsidRDefault="001E48C2" w:rsidP="004B47AE">
      <w:pPr>
        <w:pStyle w:val="ListParagraph"/>
        <w:numPr>
          <w:ilvl w:val="2"/>
          <w:numId w:val="21"/>
        </w:numPr>
        <w:rPr>
          <w:b/>
          <w:bCs/>
        </w:rPr>
      </w:pPr>
      <w:r w:rsidRPr="00B648C2">
        <w:rPr>
          <w:b/>
          <w:bCs/>
        </w:rPr>
        <w:t>Incorporate Constant Contact “landing pages” to correlate the emailed message</w:t>
      </w:r>
    </w:p>
    <w:p w14:paraId="7390D4DF" w14:textId="246C05C6" w:rsidR="001E48C2" w:rsidRPr="00B648C2" w:rsidRDefault="001E48C2" w:rsidP="004B47AE">
      <w:pPr>
        <w:pStyle w:val="ListParagraph"/>
        <w:numPr>
          <w:ilvl w:val="2"/>
          <w:numId w:val="21"/>
        </w:numPr>
        <w:rPr>
          <w:b/>
          <w:bCs/>
        </w:rPr>
      </w:pPr>
      <w:r w:rsidRPr="00B648C2">
        <w:rPr>
          <w:b/>
          <w:bCs/>
        </w:rPr>
        <w:t>Webinar announcements and webinar archive</w:t>
      </w:r>
    </w:p>
    <w:p w14:paraId="16437403" w14:textId="4A861ADE" w:rsidR="001E48C2" w:rsidRPr="00B648C2" w:rsidRDefault="001E48C2" w:rsidP="004B47AE">
      <w:pPr>
        <w:pStyle w:val="ListParagraph"/>
        <w:numPr>
          <w:ilvl w:val="2"/>
          <w:numId w:val="21"/>
        </w:numPr>
        <w:rPr>
          <w:b/>
          <w:bCs/>
        </w:rPr>
      </w:pPr>
      <w:r w:rsidRPr="00B648C2">
        <w:rPr>
          <w:b/>
          <w:bCs/>
        </w:rPr>
        <w:t>While maintaining and improving the current website, the new website will be active by 10/10/20</w:t>
      </w:r>
    </w:p>
    <w:p w14:paraId="58751111" w14:textId="20698B09" w:rsidR="001E48C2" w:rsidRPr="001E48C2" w:rsidRDefault="001E48C2" w:rsidP="001E48C2">
      <w:pPr>
        <w:ind w:left="360"/>
        <w:rPr>
          <w:rFonts w:cstheme="minorHAnsi"/>
          <w:szCs w:val="22"/>
        </w:rPr>
      </w:pPr>
      <w:r w:rsidRPr="001E48C2">
        <w:rPr>
          <w:rFonts w:cstheme="minorHAnsi"/>
          <w:szCs w:val="22"/>
        </w:rPr>
        <w:t>•</w:t>
      </w:r>
      <w:r w:rsidRPr="001E48C2">
        <w:rPr>
          <w:rFonts w:cstheme="minorHAnsi"/>
          <w:szCs w:val="22"/>
        </w:rPr>
        <w:tab/>
        <w:t xml:space="preserve">At least </w:t>
      </w:r>
      <w:r w:rsidRPr="00B648C2">
        <w:rPr>
          <w:rFonts w:cstheme="minorHAnsi"/>
          <w:szCs w:val="22"/>
          <w:u w:val="single"/>
        </w:rPr>
        <w:t>monthly email campaigns</w:t>
      </w:r>
      <w:r w:rsidRPr="001E48C2">
        <w:rPr>
          <w:rFonts w:cstheme="minorHAnsi"/>
          <w:szCs w:val="22"/>
        </w:rPr>
        <w:t xml:space="preserve"> (Constant Contact &amp; LinkedIn) per agreed schedule.</w:t>
      </w:r>
    </w:p>
    <w:p w14:paraId="1E1CAAEB" w14:textId="6C80C92B" w:rsidR="001E48C2" w:rsidRPr="00B648C2" w:rsidRDefault="001E48C2" w:rsidP="00B648C2">
      <w:pPr>
        <w:spacing w:after="0"/>
        <w:ind w:left="720" w:hanging="360"/>
        <w:rPr>
          <w:rFonts w:cstheme="minorHAnsi"/>
          <w:b/>
          <w:bCs/>
          <w:szCs w:val="22"/>
        </w:rPr>
      </w:pPr>
      <w:r w:rsidRPr="001E48C2">
        <w:rPr>
          <w:rFonts w:cstheme="minorHAnsi"/>
          <w:szCs w:val="22"/>
        </w:rPr>
        <w:t>•</w:t>
      </w:r>
      <w:r w:rsidRPr="001E48C2">
        <w:rPr>
          <w:rFonts w:cstheme="minorHAnsi"/>
          <w:szCs w:val="22"/>
        </w:rPr>
        <w:tab/>
      </w:r>
      <w:r w:rsidRPr="00B648C2">
        <w:rPr>
          <w:rFonts w:cstheme="minorHAnsi"/>
          <w:b/>
          <w:bCs/>
          <w:szCs w:val="22"/>
        </w:rPr>
        <w:t>Up to ten Press Releases per agreed schedule and as frequently as bi-weekly</w:t>
      </w:r>
      <w:r w:rsidR="004B47AE" w:rsidRPr="00B648C2">
        <w:rPr>
          <w:rFonts w:cstheme="minorHAnsi"/>
          <w:b/>
          <w:bCs/>
          <w:szCs w:val="22"/>
        </w:rPr>
        <w:t xml:space="preserve"> by 12/31/2020</w:t>
      </w:r>
      <w:r w:rsidRPr="00B648C2">
        <w:rPr>
          <w:rFonts w:cstheme="minorHAnsi"/>
          <w:b/>
          <w:bCs/>
          <w:szCs w:val="22"/>
        </w:rPr>
        <w:t>.</w:t>
      </w:r>
    </w:p>
    <w:p w14:paraId="2B5119FF" w14:textId="77777777" w:rsidR="004B47AE" w:rsidRPr="00B648C2" w:rsidRDefault="001E48C2" w:rsidP="004B47AE">
      <w:pPr>
        <w:pStyle w:val="ListParagraph"/>
        <w:numPr>
          <w:ilvl w:val="1"/>
          <w:numId w:val="21"/>
        </w:numPr>
        <w:rPr>
          <w:rFonts w:cstheme="minorHAnsi"/>
          <w:b/>
          <w:bCs/>
          <w:szCs w:val="22"/>
        </w:rPr>
      </w:pPr>
      <w:r w:rsidRPr="00B648C2">
        <w:rPr>
          <w:rFonts w:cstheme="minorHAnsi"/>
          <w:b/>
          <w:bCs/>
          <w:szCs w:val="22"/>
        </w:rPr>
        <w:t>AGG will draft press release information featuring Peregrine announcements for approval by Peregrine prior to filing.</w:t>
      </w:r>
    </w:p>
    <w:p w14:paraId="11B83881" w14:textId="2DA4EE27" w:rsidR="001E48C2" w:rsidRPr="00B648C2" w:rsidRDefault="001E48C2" w:rsidP="004B47AE">
      <w:pPr>
        <w:pStyle w:val="ListParagraph"/>
        <w:numPr>
          <w:ilvl w:val="1"/>
          <w:numId w:val="21"/>
        </w:numPr>
        <w:rPr>
          <w:rFonts w:cstheme="minorHAnsi"/>
          <w:b/>
          <w:bCs/>
          <w:szCs w:val="22"/>
        </w:rPr>
      </w:pPr>
      <w:r w:rsidRPr="00B648C2">
        <w:rPr>
          <w:rFonts w:cstheme="minorHAnsi"/>
          <w:b/>
          <w:bCs/>
          <w:szCs w:val="22"/>
        </w:rPr>
        <w:t>Peregrine will provide essential press contacts for</w:t>
      </w:r>
      <w:r w:rsidR="004B47AE" w:rsidRPr="00B648C2">
        <w:rPr>
          <w:rFonts w:cstheme="minorHAnsi"/>
          <w:b/>
          <w:bCs/>
          <w:szCs w:val="22"/>
        </w:rPr>
        <w:t xml:space="preserve"> AGG to include in press release distribution</w:t>
      </w:r>
    </w:p>
    <w:p w14:paraId="4CD5C8DF" w14:textId="6D10373B" w:rsidR="001E48C2" w:rsidRPr="00B648C2" w:rsidRDefault="001E48C2" w:rsidP="004B47AE">
      <w:pPr>
        <w:spacing w:after="0"/>
        <w:ind w:left="720" w:hanging="360"/>
        <w:rPr>
          <w:rFonts w:cstheme="minorHAnsi"/>
          <w:b/>
          <w:bCs/>
          <w:szCs w:val="22"/>
        </w:rPr>
      </w:pPr>
      <w:r w:rsidRPr="001E48C2">
        <w:rPr>
          <w:rFonts w:cstheme="minorHAnsi"/>
          <w:szCs w:val="22"/>
        </w:rPr>
        <w:t>•</w:t>
      </w:r>
      <w:r w:rsidRPr="001E48C2">
        <w:rPr>
          <w:rFonts w:cstheme="minorHAnsi"/>
          <w:szCs w:val="22"/>
        </w:rPr>
        <w:tab/>
      </w:r>
      <w:r w:rsidR="004B47AE" w:rsidRPr="00B648C2">
        <w:rPr>
          <w:rFonts w:cstheme="minorHAnsi"/>
          <w:b/>
          <w:bCs/>
          <w:szCs w:val="22"/>
        </w:rPr>
        <w:t>As frequently as m</w:t>
      </w:r>
      <w:r w:rsidRPr="00B648C2">
        <w:rPr>
          <w:rFonts w:cstheme="minorHAnsi"/>
          <w:b/>
          <w:bCs/>
          <w:szCs w:val="22"/>
        </w:rPr>
        <w:t>onthly</w:t>
      </w:r>
      <w:r w:rsidR="004B47AE" w:rsidRPr="00B648C2">
        <w:rPr>
          <w:rFonts w:cstheme="minorHAnsi"/>
          <w:b/>
          <w:bCs/>
          <w:szCs w:val="22"/>
        </w:rPr>
        <w:t>, AGG proposes three w</w:t>
      </w:r>
      <w:r w:rsidRPr="00B648C2">
        <w:rPr>
          <w:rFonts w:cstheme="minorHAnsi"/>
          <w:b/>
          <w:bCs/>
          <w:szCs w:val="22"/>
        </w:rPr>
        <w:t>ebinars per agreed schedule</w:t>
      </w:r>
      <w:r w:rsidR="004B47AE" w:rsidRPr="00B648C2">
        <w:rPr>
          <w:rFonts w:cstheme="minorHAnsi"/>
          <w:b/>
          <w:bCs/>
          <w:szCs w:val="22"/>
        </w:rPr>
        <w:t xml:space="preserve"> by 12/31/2020</w:t>
      </w:r>
      <w:r w:rsidRPr="00B648C2">
        <w:rPr>
          <w:rFonts w:cstheme="minorHAnsi"/>
          <w:b/>
          <w:bCs/>
          <w:szCs w:val="22"/>
        </w:rPr>
        <w:t>.</w:t>
      </w:r>
    </w:p>
    <w:p w14:paraId="513B1826" w14:textId="79C1FDFD" w:rsidR="004B47AE" w:rsidRPr="00B648C2" w:rsidRDefault="004B47AE" w:rsidP="004B47AE">
      <w:pPr>
        <w:pStyle w:val="ListParagraph"/>
        <w:numPr>
          <w:ilvl w:val="1"/>
          <w:numId w:val="21"/>
        </w:numPr>
        <w:rPr>
          <w:rFonts w:cstheme="minorHAnsi"/>
          <w:b/>
          <w:bCs/>
          <w:szCs w:val="22"/>
        </w:rPr>
      </w:pPr>
      <w:r w:rsidRPr="00B648C2">
        <w:rPr>
          <w:rFonts w:cstheme="minorHAnsi"/>
          <w:b/>
          <w:bCs/>
          <w:szCs w:val="22"/>
        </w:rPr>
        <w:t>Possible Topics (compelling webinar titles to be developed):</w:t>
      </w:r>
    </w:p>
    <w:p w14:paraId="631A4477" w14:textId="060AF473" w:rsidR="004B47AE" w:rsidRPr="00B648C2" w:rsidRDefault="004B47AE" w:rsidP="004B47AE">
      <w:pPr>
        <w:pStyle w:val="ListParagraph"/>
        <w:numPr>
          <w:ilvl w:val="2"/>
          <w:numId w:val="21"/>
        </w:numPr>
        <w:rPr>
          <w:rFonts w:cstheme="minorHAnsi"/>
          <w:b/>
          <w:bCs/>
          <w:szCs w:val="22"/>
        </w:rPr>
      </w:pPr>
      <w:r w:rsidRPr="00B648C2">
        <w:rPr>
          <w:rFonts w:cstheme="minorHAnsi"/>
          <w:b/>
          <w:bCs/>
          <w:szCs w:val="22"/>
        </w:rPr>
        <w:t>COVID-19 Solutions: ACA STC, presentation and Q&amp;A w/David Rankin and ACA principals</w:t>
      </w:r>
    </w:p>
    <w:p w14:paraId="01C18132" w14:textId="06D12936" w:rsidR="004B47AE" w:rsidRPr="00B648C2" w:rsidRDefault="004B47AE" w:rsidP="004B47AE">
      <w:pPr>
        <w:pStyle w:val="ListParagraph"/>
        <w:numPr>
          <w:ilvl w:val="2"/>
          <w:numId w:val="21"/>
        </w:numPr>
        <w:rPr>
          <w:rFonts w:cstheme="minorHAnsi"/>
          <w:b/>
          <w:bCs/>
          <w:szCs w:val="22"/>
        </w:rPr>
      </w:pPr>
      <w:r w:rsidRPr="00B648C2">
        <w:rPr>
          <w:rFonts w:cstheme="minorHAnsi"/>
          <w:b/>
          <w:bCs/>
          <w:szCs w:val="22"/>
        </w:rPr>
        <w:t>Cockpit Retrofits - EMB-120 G700 TXi (begin with video, short pitch, interview with David Rankin)</w:t>
      </w:r>
    </w:p>
    <w:p w14:paraId="77860738" w14:textId="24E0B6DD" w:rsidR="004B47AE" w:rsidRPr="00995F1A" w:rsidRDefault="004B47AE" w:rsidP="004B47AE">
      <w:pPr>
        <w:pStyle w:val="ListParagraph"/>
        <w:numPr>
          <w:ilvl w:val="2"/>
          <w:numId w:val="21"/>
        </w:numPr>
        <w:rPr>
          <w:rFonts w:cstheme="minorHAnsi"/>
          <w:b/>
          <w:bCs/>
          <w:szCs w:val="22"/>
        </w:rPr>
      </w:pPr>
      <w:r w:rsidRPr="00995F1A">
        <w:rPr>
          <w:rFonts w:cstheme="minorHAnsi"/>
          <w:b/>
          <w:bCs/>
          <w:szCs w:val="22"/>
        </w:rPr>
        <w:t>Welcome to our ODA!</w:t>
      </w:r>
    </w:p>
    <w:p w14:paraId="5BD3F35B" w14:textId="5ED5D759" w:rsidR="004B47AE" w:rsidRPr="00995F1A" w:rsidRDefault="004B47AE" w:rsidP="004B47AE">
      <w:pPr>
        <w:pStyle w:val="ListParagraph"/>
        <w:numPr>
          <w:ilvl w:val="2"/>
          <w:numId w:val="21"/>
        </w:numPr>
        <w:rPr>
          <w:rFonts w:cstheme="minorHAnsi"/>
          <w:b/>
          <w:bCs/>
          <w:szCs w:val="22"/>
        </w:rPr>
      </w:pPr>
      <w:r w:rsidRPr="00995F1A">
        <w:rPr>
          <w:rFonts w:cstheme="minorHAnsi"/>
          <w:b/>
          <w:bCs/>
          <w:szCs w:val="22"/>
        </w:rPr>
        <w:t>Or other topics as mutually agreed</w:t>
      </w:r>
    </w:p>
    <w:p w14:paraId="4087E223" w14:textId="20B80206" w:rsidR="001E48C2" w:rsidRPr="001E48C2" w:rsidRDefault="001E48C2" w:rsidP="001E48C2">
      <w:pPr>
        <w:ind w:left="360"/>
        <w:rPr>
          <w:rFonts w:cstheme="minorHAnsi"/>
          <w:szCs w:val="22"/>
        </w:rPr>
      </w:pPr>
      <w:r w:rsidRPr="001E48C2">
        <w:rPr>
          <w:rFonts w:cstheme="minorHAnsi"/>
          <w:szCs w:val="22"/>
        </w:rPr>
        <w:lastRenderedPageBreak/>
        <w:t>•</w:t>
      </w:r>
      <w:r w:rsidRPr="001E48C2">
        <w:rPr>
          <w:rFonts w:cstheme="minorHAnsi"/>
          <w:szCs w:val="22"/>
        </w:rPr>
        <w:tab/>
        <w:t xml:space="preserve">Transmit to Peregrine </w:t>
      </w:r>
      <w:r w:rsidRPr="00995F1A">
        <w:rPr>
          <w:rFonts w:cstheme="minorHAnsi"/>
          <w:szCs w:val="22"/>
          <w:u w:val="single"/>
        </w:rPr>
        <w:t xml:space="preserve">all sales inquiries and </w:t>
      </w:r>
      <w:r w:rsidR="004B47AE" w:rsidRPr="00995F1A">
        <w:rPr>
          <w:rFonts w:cstheme="minorHAnsi"/>
          <w:szCs w:val="22"/>
          <w:u w:val="single"/>
        </w:rPr>
        <w:t>prospects</w:t>
      </w:r>
      <w:r w:rsidR="004B47AE" w:rsidRPr="001E48C2">
        <w:rPr>
          <w:rFonts w:cstheme="minorHAnsi"/>
          <w:szCs w:val="22"/>
        </w:rPr>
        <w:t>.</w:t>
      </w:r>
      <w:r w:rsidRPr="001E48C2">
        <w:rPr>
          <w:rFonts w:cstheme="minorHAnsi"/>
          <w:szCs w:val="22"/>
        </w:rPr>
        <w:t xml:space="preserve">  </w:t>
      </w:r>
    </w:p>
    <w:p w14:paraId="7165C5B4" w14:textId="7E9764FB" w:rsidR="001E48C2" w:rsidRPr="004F5391" w:rsidRDefault="001E48C2" w:rsidP="001E48C2">
      <w:pPr>
        <w:ind w:left="360"/>
        <w:rPr>
          <w:rFonts w:cstheme="minorHAnsi"/>
          <w:szCs w:val="22"/>
        </w:rPr>
      </w:pPr>
      <w:r w:rsidRPr="001E48C2">
        <w:rPr>
          <w:rFonts w:cstheme="minorHAnsi"/>
          <w:szCs w:val="22"/>
        </w:rPr>
        <w:t>•</w:t>
      </w:r>
      <w:r w:rsidRPr="001E48C2">
        <w:rPr>
          <w:rFonts w:cstheme="minorHAnsi"/>
          <w:szCs w:val="22"/>
        </w:rPr>
        <w:tab/>
        <w:t xml:space="preserve">Where appropriate, arrange </w:t>
      </w:r>
      <w:r w:rsidRPr="00995F1A">
        <w:rPr>
          <w:rFonts w:cstheme="minorHAnsi"/>
          <w:szCs w:val="22"/>
          <w:u w:val="single"/>
        </w:rPr>
        <w:t xml:space="preserve">Zoom </w:t>
      </w:r>
      <w:r w:rsidR="004B47AE" w:rsidRPr="00995F1A">
        <w:rPr>
          <w:rFonts w:cstheme="minorHAnsi"/>
          <w:szCs w:val="22"/>
          <w:u w:val="single"/>
        </w:rPr>
        <w:t>meetings</w:t>
      </w:r>
      <w:r w:rsidR="004B47AE" w:rsidRPr="001E48C2">
        <w:rPr>
          <w:rFonts w:cstheme="minorHAnsi"/>
          <w:szCs w:val="22"/>
        </w:rPr>
        <w:t xml:space="preserve"> with</w:t>
      </w:r>
      <w:r w:rsidRPr="001E48C2">
        <w:rPr>
          <w:rFonts w:cstheme="minorHAnsi"/>
          <w:szCs w:val="22"/>
        </w:rPr>
        <w:t xml:space="preserve"> significant sales prospects.</w:t>
      </w:r>
    </w:p>
    <w:p w14:paraId="5E3D5AD7" w14:textId="7756E547" w:rsidR="004B47AE" w:rsidRPr="004B47AE" w:rsidRDefault="004B47AE" w:rsidP="004B47AE">
      <w:pPr>
        <w:ind w:left="360"/>
        <w:rPr>
          <w:rFonts w:cstheme="minorHAnsi"/>
          <w:szCs w:val="22"/>
        </w:rPr>
      </w:pPr>
      <w:r w:rsidRPr="004B47AE">
        <w:rPr>
          <w:rFonts w:cstheme="minorHAnsi"/>
          <w:szCs w:val="22"/>
        </w:rPr>
        <w:t xml:space="preserve">AGG will conduct weekly </w:t>
      </w:r>
      <w:r w:rsidR="00995F1A" w:rsidRPr="004B47AE">
        <w:rPr>
          <w:rFonts w:cstheme="minorHAnsi"/>
          <w:szCs w:val="22"/>
        </w:rPr>
        <w:t>1-hour</w:t>
      </w:r>
      <w:r w:rsidRPr="004B47AE">
        <w:rPr>
          <w:rFonts w:cstheme="minorHAnsi"/>
          <w:szCs w:val="22"/>
        </w:rPr>
        <w:t xml:space="preserve"> meetings with the Peregrine executive team to review progress and obtain approval of proposed actions.</w:t>
      </w:r>
    </w:p>
    <w:p w14:paraId="43559E2E" w14:textId="75F15ED4" w:rsidR="00182014" w:rsidRDefault="004B47AE" w:rsidP="00343EB6">
      <w:pPr>
        <w:ind w:left="360"/>
        <w:rPr>
          <w:rFonts w:cstheme="minorHAnsi"/>
          <w:szCs w:val="22"/>
        </w:rPr>
      </w:pPr>
      <w:r w:rsidRPr="004B47AE">
        <w:rPr>
          <w:rFonts w:cstheme="minorHAnsi"/>
          <w:szCs w:val="22"/>
        </w:rPr>
        <w:t xml:space="preserve">In exchange for its services hereunder, AGG will be paid a flat fee of $6,000 per month </w:t>
      </w:r>
      <w:r>
        <w:rPr>
          <w:rFonts w:cstheme="minorHAnsi"/>
          <w:szCs w:val="22"/>
        </w:rPr>
        <w:t xml:space="preserve">covering July 1, 2020 </w:t>
      </w:r>
      <w:r w:rsidRPr="004B47AE">
        <w:rPr>
          <w:rFonts w:cstheme="minorHAnsi"/>
          <w:szCs w:val="22"/>
        </w:rPr>
        <w:t xml:space="preserve">through the end of </w:t>
      </w:r>
      <w:r>
        <w:rPr>
          <w:rFonts w:cstheme="minorHAnsi"/>
          <w:szCs w:val="22"/>
        </w:rPr>
        <w:t xml:space="preserve">December 31, </w:t>
      </w:r>
      <w:r w:rsidRPr="004B47AE">
        <w:rPr>
          <w:rFonts w:cstheme="minorHAnsi"/>
          <w:szCs w:val="22"/>
        </w:rPr>
        <w:t>2020</w:t>
      </w:r>
      <w:r w:rsidR="00326FF7">
        <w:rPr>
          <w:rFonts w:cstheme="minorHAnsi"/>
          <w:szCs w:val="22"/>
        </w:rPr>
        <w:t>, to be paid on the first day of the following month.</w:t>
      </w:r>
      <w:r w:rsidRPr="004B47AE">
        <w:rPr>
          <w:rFonts w:cstheme="minorHAnsi"/>
          <w:szCs w:val="22"/>
        </w:rPr>
        <w:t xml:space="preserve">  At the end of this year, Peregrine and AGG will discuss the possibility of extending this arrangement into the future.  This letter agreement replaces the agreement between the two companies signed February 13, 2020, entitled “Letter Agreement Regarding AviaGlobal Group LLC Sales Support” and that agreement is hereby terminated.</w:t>
      </w:r>
    </w:p>
    <w:p w14:paraId="5392495A" w14:textId="77777777" w:rsidR="00343EB6" w:rsidRDefault="00343EB6" w:rsidP="00343EB6">
      <w:pPr>
        <w:ind w:left="360"/>
      </w:pPr>
      <w:r>
        <w:t>We look forward to a productive and successful relationship with AGG.  If this agreement is acceptable, please sign and return a copy of this document.</w:t>
      </w:r>
    </w:p>
    <w:p w14:paraId="2E14E8A6" w14:textId="77777777" w:rsidR="00343EB6" w:rsidRDefault="00343EB6" w:rsidP="00343EB6">
      <w:pPr>
        <w:ind w:left="360"/>
      </w:pPr>
    </w:p>
    <w:p w14:paraId="732DF1CE" w14:textId="77777777" w:rsidR="00343EB6" w:rsidRDefault="00343EB6" w:rsidP="00343EB6">
      <w:pPr>
        <w:ind w:left="360"/>
      </w:pPr>
      <w:r>
        <w:t>Best regards,</w:t>
      </w:r>
    </w:p>
    <w:p w14:paraId="44A2734E" w14:textId="77777777" w:rsidR="00343EB6" w:rsidRDefault="00343EB6" w:rsidP="00343EB6">
      <w:pPr>
        <w:ind w:left="360"/>
      </w:pPr>
    </w:p>
    <w:p w14:paraId="272E60C3" w14:textId="77777777" w:rsidR="00343EB6" w:rsidRDefault="00343EB6" w:rsidP="00343EB6">
      <w:pPr>
        <w:ind w:left="360"/>
      </w:pPr>
      <w:r>
        <w:t>__________________________________________________________________________</w:t>
      </w:r>
    </w:p>
    <w:p w14:paraId="3942E21F" w14:textId="77777777" w:rsidR="00343EB6" w:rsidRDefault="00343EB6" w:rsidP="00343EB6">
      <w:pPr>
        <w:ind w:left="360"/>
      </w:pPr>
      <w:r>
        <w:t>David Rankin, President, Peregrine Avionics, LLC</w:t>
      </w:r>
      <w:r>
        <w:tab/>
      </w:r>
      <w:r>
        <w:tab/>
      </w:r>
      <w:r>
        <w:tab/>
      </w:r>
      <w:r>
        <w:tab/>
      </w:r>
      <w:r>
        <w:tab/>
        <w:t>date</w:t>
      </w:r>
    </w:p>
    <w:p w14:paraId="55E98B76" w14:textId="77777777" w:rsidR="00343EB6" w:rsidRDefault="00343EB6" w:rsidP="00343EB6">
      <w:pPr>
        <w:ind w:left="360"/>
      </w:pPr>
    </w:p>
    <w:p w14:paraId="7B9823A7" w14:textId="77777777" w:rsidR="00343EB6" w:rsidRDefault="00343EB6" w:rsidP="00343EB6">
      <w:pPr>
        <w:ind w:left="360"/>
      </w:pPr>
      <w:r>
        <w:t>Agreed and accepted,</w:t>
      </w:r>
    </w:p>
    <w:p w14:paraId="169CAC31" w14:textId="77777777" w:rsidR="00343EB6" w:rsidRDefault="00343EB6" w:rsidP="00343EB6">
      <w:pPr>
        <w:ind w:left="360"/>
      </w:pPr>
    </w:p>
    <w:p w14:paraId="13868448" w14:textId="77777777" w:rsidR="00343EB6" w:rsidRDefault="00343EB6" w:rsidP="00343EB6">
      <w:pPr>
        <w:ind w:left="360"/>
      </w:pPr>
      <w:r>
        <w:t>__________________________________________________________________________</w:t>
      </w:r>
    </w:p>
    <w:p w14:paraId="2A8D85A4" w14:textId="45D0CA65" w:rsidR="00343EB6" w:rsidRDefault="00343EB6" w:rsidP="00343EB6">
      <w:pPr>
        <w:ind w:left="360"/>
      </w:pPr>
      <w:r>
        <w:t>Hal Adams, a Managing Member, AviaGlobal Group, LLC</w:t>
      </w:r>
      <w:r>
        <w:tab/>
      </w:r>
      <w:r>
        <w:tab/>
      </w:r>
      <w:r>
        <w:tab/>
        <w:t>date</w:t>
      </w:r>
    </w:p>
    <w:p w14:paraId="068A03F5" w14:textId="001511B9" w:rsidR="00343EB6" w:rsidRDefault="00343EB6" w:rsidP="00343EB6">
      <w:pPr>
        <w:ind w:left="360"/>
        <w:rPr>
          <w:rFonts w:cstheme="minorHAnsi"/>
          <w:szCs w:val="22"/>
        </w:rPr>
        <w:sectPr w:rsidR="00343EB6" w:rsidSect="00EA128D">
          <w:headerReference w:type="default"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77C68692" w14:textId="77777777" w:rsidR="00182014" w:rsidRPr="00CA356C" w:rsidRDefault="00182014" w:rsidP="00182014">
      <w:pPr>
        <w:tabs>
          <w:tab w:val="left" w:pos="3240"/>
        </w:tabs>
        <w:spacing w:after="60"/>
        <w:ind w:left="3240" w:hanging="3240"/>
        <w:jc w:val="center"/>
        <w:rPr>
          <w:b/>
        </w:rPr>
      </w:pPr>
      <w:r>
        <w:rPr>
          <w:b/>
        </w:rPr>
        <w:lastRenderedPageBreak/>
        <w:t>2020</w:t>
      </w:r>
      <w:r w:rsidRPr="00CA356C">
        <w:rPr>
          <w:b/>
        </w:rPr>
        <w:t xml:space="preserve"> Rate Sheet</w:t>
      </w:r>
    </w:p>
    <w:p w14:paraId="16259490" w14:textId="77777777" w:rsidR="00182014" w:rsidRDefault="00182014" w:rsidP="00182014">
      <w:pPr>
        <w:tabs>
          <w:tab w:val="left" w:pos="3240"/>
          <w:tab w:val="left" w:pos="3690"/>
        </w:tabs>
        <w:spacing w:after="20"/>
        <w:ind w:left="3240" w:hanging="3240"/>
        <w:rPr>
          <w:b/>
        </w:rPr>
      </w:pPr>
      <w:r w:rsidRPr="00CA356C">
        <w:rPr>
          <w:b/>
        </w:rPr>
        <w:t>Fees:</w:t>
      </w:r>
      <w:r>
        <w:rPr>
          <w:b/>
        </w:rPr>
        <w:t xml:space="preserve"> (based on principle location of services)</w:t>
      </w:r>
    </w:p>
    <w:p w14:paraId="3AC1262A" w14:textId="77777777" w:rsidR="00182014" w:rsidRPr="000F7369" w:rsidRDefault="00182014" w:rsidP="00182014">
      <w:pPr>
        <w:spacing w:after="20"/>
        <w:ind w:left="270"/>
        <w:rPr>
          <w:i/>
        </w:rPr>
      </w:pPr>
      <w:r w:rsidRPr="000F7369">
        <w:rPr>
          <w:i/>
        </w:rPr>
        <w:t>Rates presented for consulting services are shown for short term (less than one year) duration.  AviaGlobal Group will be pleased to provide a custom quotation for long-term customer engagements</w:t>
      </w:r>
    </w:p>
    <w:p w14:paraId="1EE1E889" w14:textId="3D668819" w:rsidR="00182014" w:rsidRDefault="00182014" w:rsidP="00182014">
      <w:pPr>
        <w:tabs>
          <w:tab w:val="left" w:pos="3240"/>
          <w:tab w:val="left" w:pos="3690"/>
        </w:tabs>
        <w:spacing w:after="20"/>
        <w:ind w:left="3240" w:hanging="2970"/>
        <w:rPr>
          <w:b/>
        </w:rPr>
      </w:pPr>
      <w:r>
        <w:rPr>
          <w:b/>
        </w:rPr>
        <w:t>Consultation Services: (exclusive of expenses) Project</w:t>
      </w:r>
      <w:r w:rsidR="00AE1BDE">
        <w:rPr>
          <w:b/>
        </w:rPr>
        <w:t>-</w:t>
      </w:r>
      <w:r>
        <w:rPr>
          <w:b/>
        </w:rPr>
        <w:t>based:</w:t>
      </w:r>
    </w:p>
    <w:p w14:paraId="5BA289FD" w14:textId="77777777" w:rsidR="00182014" w:rsidRPr="00D63EAF" w:rsidRDefault="00182014" w:rsidP="00182014">
      <w:pPr>
        <w:spacing w:after="20"/>
        <w:ind w:left="720"/>
      </w:pPr>
      <w:r w:rsidRPr="00D63EAF">
        <w:t>AviaGlobal Group will provide custom quotations based on a mutually agreed Statement of Work (SOW</w:t>
      </w:r>
      <w:r>
        <w:t>)</w:t>
      </w:r>
    </w:p>
    <w:p w14:paraId="05948DEC" w14:textId="77777777" w:rsidR="00182014" w:rsidRDefault="00182014" w:rsidP="00182014">
      <w:pPr>
        <w:tabs>
          <w:tab w:val="left" w:pos="3240"/>
          <w:tab w:val="left" w:pos="3690"/>
        </w:tabs>
        <w:spacing w:after="20"/>
        <w:ind w:left="3240" w:hanging="2970"/>
        <w:rPr>
          <w:b/>
        </w:rPr>
      </w:pPr>
      <w:r w:rsidRPr="00CA356C">
        <w:rPr>
          <w:b/>
        </w:rPr>
        <w:t>Consultation Services: (exclusive of expenses)</w:t>
      </w:r>
      <w:r>
        <w:rPr>
          <w:b/>
        </w:rPr>
        <w:t xml:space="preserve"> time and material:</w:t>
      </w:r>
    </w:p>
    <w:p w14:paraId="2F155680" w14:textId="77777777" w:rsidR="00182014" w:rsidRPr="00CA356C" w:rsidRDefault="00182014" w:rsidP="00182014">
      <w:pPr>
        <w:tabs>
          <w:tab w:val="left" w:pos="3240"/>
          <w:tab w:val="left" w:pos="3690"/>
        </w:tabs>
        <w:spacing w:after="20"/>
        <w:ind w:left="3690" w:hanging="2970"/>
        <w:rPr>
          <w:b/>
        </w:rPr>
      </w:pPr>
      <w:r>
        <w:rPr>
          <w:b/>
        </w:rPr>
        <w:t>North America and Europe</w:t>
      </w:r>
    </w:p>
    <w:p w14:paraId="60A43614" w14:textId="77777777" w:rsidR="00182014" w:rsidRPr="00CA356C" w:rsidRDefault="00182014" w:rsidP="00182014">
      <w:pPr>
        <w:tabs>
          <w:tab w:val="left" w:pos="3600"/>
        </w:tabs>
        <w:spacing w:after="20"/>
        <w:ind w:left="4500" w:hanging="3060"/>
      </w:pPr>
      <w:r w:rsidRPr="00CA356C">
        <w:t>Hourly:</w:t>
      </w:r>
      <w:r w:rsidRPr="00CA356C">
        <w:tab/>
        <w:t>$1</w:t>
      </w:r>
      <w:r>
        <w:t>25</w:t>
      </w:r>
      <w:r w:rsidRPr="00CA356C">
        <w:t xml:space="preserve"> / hour</w:t>
      </w:r>
      <w:r>
        <w:t xml:space="preserve"> / principal</w:t>
      </w:r>
    </w:p>
    <w:p w14:paraId="16BB8558" w14:textId="77777777" w:rsidR="00182014" w:rsidRPr="00CA356C" w:rsidRDefault="00182014" w:rsidP="00182014">
      <w:pPr>
        <w:tabs>
          <w:tab w:val="left" w:pos="3600"/>
        </w:tabs>
        <w:spacing w:after="20"/>
        <w:ind w:left="4500" w:hanging="3060"/>
      </w:pPr>
      <w:r>
        <w:t xml:space="preserve">Off-Site </w:t>
      </w:r>
      <w:r w:rsidRPr="00CA356C">
        <w:t>Daily:</w:t>
      </w:r>
      <w:r w:rsidRPr="00CA356C">
        <w:tab/>
        <w:t>$1,000 / day</w:t>
      </w:r>
      <w:r>
        <w:t xml:space="preserve"> / principal</w:t>
      </w:r>
    </w:p>
    <w:p w14:paraId="32F73FE9" w14:textId="77777777" w:rsidR="00182014" w:rsidRPr="00CA356C" w:rsidRDefault="00182014" w:rsidP="00182014">
      <w:pPr>
        <w:tabs>
          <w:tab w:val="left" w:pos="3600"/>
        </w:tabs>
        <w:spacing w:after="20"/>
        <w:ind w:left="4500" w:hanging="3060"/>
      </w:pPr>
      <w:r w:rsidRPr="00CA356C">
        <w:t>Convention Booth:</w:t>
      </w:r>
      <w:r w:rsidRPr="00CA356C">
        <w:tab/>
        <w:t>$1,000 / day</w:t>
      </w:r>
      <w:r>
        <w:t xml:space="preserve"> / principal</w:t>
      </w:r>
    </w:p>
    <w:p w14:paraId="525B974C" w14:textId="77777777" w:rsidR="00182014" w:rsidRDefault="00182014" w:rsidP="00182014">
      <w:pPr>
        <w:tabs>
          <w:tab w:val="left" w:pos="3600"/>
        </w:tabs>
        <w:spacing w:after="20"/>
        <w:ind w:left="4500" w:hanging="3060"/>
      </w:pPr>
      <w:r w:rsidRPr="00CA356C">
        <w:t>Monthly:</w:t>
      </w:r>
      <w:r w:rsidRPr="00CA356C">
        <w:tab/>
        <w:t>$20,000 / month</w:t>
      </w:r>
      <w:r>
        <w:t xml:space="preserve"> / principal</w:t>
      </w:r>
    </w:p>
    <w:p w14:paraId="1EC82DA8" w14:textId="77777777" w:rsidR="00182014" w:rsidRPr="00CA356C" w:rsidRDefault="00182014" w:rsidP="00182014">
      <w:pPr>
        <w:tabs>
          <w:tab w:val="left" w:pos="3240"/>
          <w:tab w:val="left" w:pos="3690"/>
        </w:tabs>
        <w:spacing w:after="20"/>
        <w:ind w:left="4140" w:hanging="2970"/>
        <w:rPr>
          <w:b/>
        </w:rPr>
      </w:pPr>
      <w:r w:rsidRPr="00CA356C">
        <w:rPr>
          <w:b/>
        </w:rPr>
        <w:t>Retainer: (exclusive of expenses)</w:t>
      </w:r>
    </w:p>
    <w:p w14:paraId="008C40DB" w14:textId="77777777" w:rsidR="00182014" w:rsidRPr="00CA356C" w:rsidRDefault="00182014" w:rsidP="00182014">
      <w:pPr>
        <w:tabs>
          <w:tab w:val="left" w:pos="3600"/>
        </w:tabs>
        <w:spacing w:after="20"/>
        <w:ind w:left="4500" w:hanging="3060"/>
      </w:pPr>
      <w:r w:rsidRPr="00CA356C">
        <w:t>Hourly:</w:t>
      </w:r>
      <w:r w:rsidRPr="00CA356C">
        <w:tab/>
        <w:t>$1</w:t>
      </w:r>
      <w:r>
        <w:t>20</w:t>
      </w:r>
      <w:r w:rsidRPr="00CA356C">
        <w:t xml:space="preserve"> / hour </w:t>
      </w:r>
      <w:r>
        <w:t xml:space="preserve">/ principal </w:t>
      </w:r>
      <w:r w:rsidRPr="00CA356C">
        <w:t>(8 hour / month, 3 months minimum)</w:t>
      </w:r>
    </w:p>
    <w:p w14:paraId="1FA0B53A" w14:textId="77777777" w:rsidR="00182014" w:rsidRPr="00CA356C" w:rsidRDefault="00182014" w:rsidP="00182014">
      <w:pPr>
        <w:tabs>
          <w:tab w:val="left" w:pos="3240"/>
          <w:tab w:val="left" w:pos="3690"/>
        </w:tabs>
        <w:spacing w:after="20"/>
        <w:ind w:left="3690" w:hanging="2970"/>
        <w:rPr>
          <w:b/>
        </w:rPr>
      </w:pPr>
      <w:r>
        <w:rPr>
          <w:b/>
        </w:rPr>
        <w:t>ROW:</w:t>
      </w:r>
    </w:p>
    <w:p w14:paraId="7355373A" w14:textId="3A301C9C" w:rsidR="00182014" w:rsidRDefault="00182014" w:rsidP="00182014">
      <w:pPr>
        <w:tabs>
          <w:tab w:val="left" w:pos="3600"/>
        </w:tabs>
        <w:spacing w:after="20"/>
        <w:ind w:left="4050" w:hanging="3060"/>
      </w:pPr>
      <w:r>
        <w:t>Custom quotation in USD</w:t>
      </w:r>
    </w:p>
    <w:p w14:paraId="2734AA83" w14:textId="77777777" w:rsidR="00182014" w:rsidRPr="00CA356C" w:rsidRDefault="00182014" w:rsidP="00182014">
      <w:pPr>
        <w:tabs>
          <w:tab w:val="left" w:pos="3240"/>
          <w:tab w:val="left" w:pos="3690"/>
        </w:tabs>
        <w:spacing w:before="120" w:after="20"/>
        <w:ind w:left="3240" w:hanging="3240"/>
        <w:rPr>
          <w:b/>
        </w:rPr>
      </w:pPr>
      <w:r w:rsidRPr="00CA356C">
        <w:rPr>
          <w:b/>
        </w:rPr>
        <w:t>Expenses:</w:t>
      </w:r>
    </w:p>
    <w:p w14:paraId="4428A3CB" w14:textId="1A72E197" w:rsidR="00AE1BDE" w:rsidRDefault="00AE1BDE" w:rsidP="00AE1BDE">
      <w:pPr>
        <w:tabs>
          <w:tab w:val="left" w:pos="3600"/>
        </w:tabs>
        <w:spacing w:after="20"/>
        <w:ind w:left="3690" w:hanging="3420"/>
      </w:pPr>
      <w:r w:rsidRPr="00182014">
        <w:rPr>
          <w:b/>
          <w:bCs/>
        </w:rPr>
        <w:t>Third-party Services:</w:t>
      </w:r>
      <w:r w:rsidRPr="00182014">
        <w:t xml:space="preserve"> </w:t>
      </w:r>
      <w:r w:rsidRPr="00182014">
        <w:tab/>
        <w:t>Quoted separately and preapproved</w:t>
      </w:r>
    </w:p>
    <w:p w14:paraId="48243557" w14:textId="61408430" w:rsidR="00182014" w:rsidRDefault="00182014" w:rsidP="00AE1BDE">
      <w:pPr>
        <w:tabs>
          <w:tab w:val="left" w:pos="3240"/>
          <w:tab w:val="left" w:pos="3690"/>
        </w:tabs>
        <w:spacing w:before="120" w:after="20"/>
        <w:ind w:left="3240" w:hanging="2966"/>
        <w:rPr>
          <w:b/>
        </w:rPr>
      </w:pPr>
      <w:r w:rsidRPr="00CA356C">
        <w:rPr>
          <w:b/>
        </w:rPr>
        <w:t>Travel (</w:t>
      </w:r>
      <w:r>
        <w:rPr>
          <w:b/>
        </w:rPr>
        <w:t xml:space="preserve">AviaGlobal Group </w:t>
      </w:r>
      <w:r w:rsidRPr="00CA356C">
        <w:rPr>
          <w:b/>
        </w:rPr>
        <w:t>LLC will arrange and bill</w:t>
      </w:r>
      <w:r>
        <w:rPr>
          <w:b/>
        </w:rPr>
        <w:t xml:space="preserve"> or </w:t>
      </w:r>
      <w:r w:rsidRPr="00CA356C">
        <w:rPr>
          <w:b/>
        </w:rPr>
        <w:t>Client pre-pay and arrange):</w:t>
      </w:r>
    </w:p>
    <w:p w14:paraId="68AC23F5" w14:textId="77777777" w:rsidR="00AE1BDE" w:rsidRPr="00760B30" w:rsidRDefault="00AE1BDE" w:rsidP="00AE1BDE">
      <w:pPr>
        <w:spacing w:after="20"/>
        <w:ind w:left="270"/>
        <w:rPr>
          <w:i/>
        </w:rPr>
      </w:pPr>
      <w:r w:rsidRPr="00760B30">
        <w:rPr>
          <w:i/>
        </w:rPr>
        <w:t>AviaGlobal Group will make Reasonable efforts to secure competitive air fare</w:t>
      </w:r>
      <w:r>
        <w:rPr>
          <w:i/>
        </w:rPr>
        <w:t>, lodging, ground transportation and incidentals and will provide estimates for preapproval:</w:t>
      </w:r>
    </w:p>
    <w:p w14:paraId="301F2126" w14:textId="77777777" w:rsidR="00182014" w:rsidRPr="00CA356C" w:rsidRDefault="00182014" w:rsidP="00182014">
      <w:pPr>
        <w:tabs>
          <w:tab w:val="left" w:pos="3600"/>
        </w:tabs>
        <w:spacing w:after="20"/>
        <w:ind w:left="3600" w:hanging="3060"/>
      </w:pPr>
      <w:r w:rsidRPr="00CA356C">
        <w:t>Domestic air travel:</w:t>
      </w:r>
      <w:r w:rsidRPr="00CA356C">
        <w:tab/>
        <w:t>Actuals (</w:t>
      </w:r>
      <w:r>
        <w:t>“Coach+, Economy Plus, Premium Economy”</w:t>
      </w:r>
      <w:r w:rsidRPr="00CA356C">
        <w:t xml:space="preserve"> seating</w:t>
      </w:r>
      <w:r>
        <w:t>)</w:t>
      </w:r>
    </w:p>
    <w:p w14:paraId="354780C7" w14:textId="77777777" w:rsidR="00182014" w:rsidRPr="00CA356C" w:rsidRDefault="00182014" w:rsidP="00182014">
      <w:pPr>
        <w:tabs>
          <w:tab w:val="left" w:pos="3600"/>
        </w:tabs>
        <w:spacing w:after="20"/>
        <w:ind w:left="3600" w:hanging="3060"/>
      </w:pPr>
      <w:r w:rsidRPr="00CA356C">
        <w:t>International air travel:</w:t>
      </w:r>
      <w:r w:rsidRPr="00CA356C">
        <w:tab/>
        <w:t xml:space="preserve">Actuals (Business class &gt; 8 </w:t>
      </w:r>
      <w:proofErr w:type="spellStart"/>
      <w:r w:rsidRPr="00CA356C">
        <w:t>hrs</w:t>
      </w:r>
      <w:proofErr w:type="spellEnd"/>
      <w:r w:rsidRPr="00CA356C">
        <w:t xml:space="preserve"> total flight time)</w:t>
      </w:r>
    </w:p>
    <w:p w14:paraId="13242132" w14:textId="77777777" w:rsidR="00182014" w:rsidRPr="00CA356C" w:rsidRDefault="00182014" w:rsidP="00182014">
      <w:pPr>
        <w:tabs>
          <w:tab w:val="left" w:pos="3600"/>
        </w:tabs>
        <w:spacing w:after="20"/>
        <w:ind w:left="3600" w:hanging="3060"/>
      </w:pPr>
      <w:r w:rsidRPr="00CA356C">
        <w:t>Rental Car:</w:t>
      </w:r>
      <w:r w:rsidRPr="00CA356C">
        <w:tab/>
      </w:r>
      <w:r>
        <w:t xml:space="preserve">Actuals, </w:t>
      </w:r>
      <w:r w:rsidRPr="00CA356C">
        <w:t>Intermediate</w:t>
      </w:r>
    </w:p>
    <w:p w14:paraId="6C1A38E7" w14:textId="77777777" w:rsidR="00182014" w:rsidRPr="00CA356C" w:rsidRDefault="00182014" w:rsidP="00182014">
      <w:pPr>
        <w:tabs>
          <w:tab w:val="left" w:pos="3600"/>
        </w:tabs>
        <w:spacing w:after="20"/>
        <w:ind w:left="3600" w:hanging="3060"/>
      </w:pPr>
      <w:r w:rsidRPr="00CA356C">
        <w:t>Tolls &amp; Parking:</w:t>
      </w:r>
      <w:r w:rsidRPr="00CA356C">
        <w:tab/>
        <w:t>Actuals</w:t>
      </w:r>
    </w:p>
    <w:p w14:paraId="4505E988" w14:textId="3A15BF33" w:rsidR="00182014" w:rsidRPr="00B6464E" w:rsidRDefault="00182014" w:rsidP="00182014">
      <w:pPr>
        <w:tabs>
          <w:tab w:val="left" w:pos="3600"/>
        </w:tabs>
        <w:spacing w:after="20"/>
        <w:ind w:left="3600" w:hanging="3060"/>
      </w:pPr>
      <w:r>
        <w:t>Ground transportation</w:t>
      </w:r>
      <w:r w:rsidRPr="00CA356C">
        <w:t>:</w:t>
      </w:r>
      <w:r w:rsidRPr="00CA356C">
        <w:tab/>
      </w:r>
      <w:r>
        <w:t xml:space="preserve">Actuals – </w:t>
      </w:r>
      <w:r w:rsidRPr="00CA356C">
        <w:t>Uber, taxi, train, bus</w:t>
      </w:r>
      <w:r>
        <w:t>, boat, ferry;</w:t>
      </w:r>
      <w:r>
        <w:br/>
        <w:t>P</w:t>
      </w:r>
      <w:r w:rsidRPr="00B6464E">
        <w:t>ersonal vehicle</w:t>
      </w:r>
      <w:r>
        <w:t>:</w:t>
      </w:r>
      <w:r w:rsidRPr="00B6464E">
        <w:t xml:space="preserve"> </w:t>
      </w:r>
      <w:r>
        <w:t xml:space="preserve">$.75 / </w:t>
      </w:r>
      <w:r w:rsidRPr="00B6464E">
        <w:t>mile</w:t>
      </w:r>
    </w:p>
    <w:p w14:paraId="2AED74C6" w14:textId="44638D4A" w:rsidR="00182014" w:rsidRDefault="00182014" w:rsidP="00182014">
      <w:pPr>
        <w:tabs>
          <w:tab w:val="left" w:pos="3600"/>
        </w:tabs>
        <w:spacing w:after="20"/>
        <w:ind w:left="3600" w:hanging="3060"/>
      </w:pPr>
      <w:r w:rsidRPr="00CA356C">
        <w:t>Lodging:</w:t>
      </w:r>
      <w:r w:rsidRPr="00CA356C">
        <w:tab/>
      </w:r>
      <w:r>
        <w:t>A</w:t>
      </w:r>
      <w:r w:rsidRPr="00CA356C">
        <w:t>ctuals</w:t>
      </w:r>
    </w:p>
    <w:p w14:paraId="4C261074" w14:textId="77777777" w:rsidR="00182014" w:rsidRPr="009A2910" w:rsidRDefault="00182014" w:rsidP="00182014">
      <w:pPr>
        <w:keepNext/>
        <w:tabs>
          <w:tab w:val="left" w:pos="3240"/>
          <w:tab w:val="left" w:pos="3690"/>
        </w:tabs>
        <w:spacing w:after="20"/>
        <w:ind w:left="3240" w:hanging="2966"/>
        <w:rPr>
          <w:b/>
        </w:rPr>
      </w:pPr>
      <w:r w:rsidRPr="009A2910">
        <w:rPr>
          <w:b/>
        </w:rPr>
        <w:t>Meals, Entertainment and Incidentals:</w:t>
      </w:r>
    </w:p>
    <w:p w14:paraId="6B520A07" w14:textId="77777777" w:rsidR="00182014" w:rsidRDefault="00182014" w:rsidP="00182014">
      <w:pPr>
        <w:tabs>
          <w:tab w:val="left" w:pos="3600"/>
        </w:tabs>
        <w:spacing w:after="20"/>
        <w:ind w:left="3600" w:hanging="3060"/>
      </w:pPr>
      <w:r w:rsidRPr="00CA356C">
        <w:t>Meals &amp; Incidentals:</w:t>
      </w:r>
      <w:r w:rsidRPr="00CA356C">
        <w:tab/>
      </w:r>
      <w:r>
        <w:t>Actuals or as applicable, GSA Rates</w:t>
      </w:r>
    </w:p>
    <w:p w14:paraId="4557B138" w14:textId="77777777" w:rsidR="00182014" w:rsidRPr="00CA356C" w:rsidRDefault="00182014" w:rsidP="00182014">
      <w:pPr>
        <w:tabs>
          <w:tab w:val="left" w:pos="3600"/>
        </w:tabs>
        <w:spacing w:after="20"/>
        <w:ind w:left="3600" w:hanging="3060"/>
      </w:pPr>
      <w:r w:rsidRPr="00CA356C">
        <w:t>Entertainment:</w:t>
      </w:r>
      <w:r w:rsidRPr="00CA356C">
        <w:tab/>
        <w:t>Actuals, preapproved</w:t>
      </w:r>
      <w:r>
        <w:t xml:space="preserve"> by client</w:t>
      </w:r>
    </w:p>
    <w:p w14:paraId="503682CA" w14:textId="77777777" w:rsidR="00182014" w:rsidRPr="00CA356C" w:rsidRDefault="00182014" w:rsidP="00182014">
      <w:pPr>
        <w:tabs>
          <w:tab w:val="left" w:pos="3240"/>
          <w:tab w:val="left" w:pos="3690"/>
        </w:tabs>
        <w:spacing w:after="20"/>
        <w:ind w:left="3240" w:hanging="2970"/>
        <w:rPr>
          <w:b/>
        </w:rPr>
      </w:pPr>
      <w:r w:rsidRPr="00CA356C">
        <w:rPr>
          <w:b/>
        </w:rPr>
        <w:t>Incidentals:</w:t>
      </w:r>
    </w:p>
    <w:p w14:paraId="56446A3B" w14:textId="77777777" w:rsidR="00182014" w:rsidRPr="00CA356C" w:rsidRDefault="00182014" w:rsidP="00182014">
      <w:pPr>
        <w:tabs>
          <w:tab w:val="left" w:pos="3600"/>
        </w:tabs>
        <w:spacing w:after="20"/>
        <w:ind w:left="3600" w:hanging="3060"/>
      </w:pPr>
      <w:r w:rsidRPr="00CA356C">
        <w:t>Conference &amp; Convention fees:</w:t>
      </w:r>
      <w:r w:rsidRPr="00CA356C">
        <w:tab/>
        <w:t>Actuals (or client pre-pay and arrange)</w:t>
      </w:r>
    </w:p>
    <w:p w14:paraId="19AC3406" w14:textId="77777777" w:rsidR="00182014" w:rsidRPr="00CA356C" w:rsidRDefault="00182014" w:rsidP="00182014">
      <w:pPr>
        <w:tabs>
          <w:tab w:val="left" w:pos="3600"/>
        </w:tabs>
        <w:spacing w:after="20"/>
        <w:ind w:left="3600" w:hanging="3060"/>
      </w:pPr>
      <w:r w:rsidRPr="00CA356C">
        <w:t>Membership &amp; subscriptions:</w:t>
      </w:r>
      <w:r w:rsidRPr="00CA356C">
        <w:tab/>
        <w:t>Actuals (or client pre-pay and arrange)</w:t>
      </w:r>
    </w:p>
    <w:p w14:paraId="7E5494CE" w14:textId="77777777" w:rsidR="00182014" w:rsidRPr="00CA356C" w:rsidRDefault="00182014" w:rsidP="00182014">
      <w:pPr>
        <w:tabs>
          <w:tab w:val="left" w:pos="3600"/>
        </w:tabs>
        <w:spacing w:after="20"/>
        <w:ind w:left="3600" w:hanging="3060"/>
      </w:pPr>
      <w:r w:rsidRPr="00CA356C">
        <w:t>Unique software:</w:t>
      </w:r>
      <w:r w:rsidRPr="00CA356C">
        <w:tab/>
        <w:t>Client to extend license, access or actual costs</w:t>
      </w:r>
    </w:p>
    <w:p w14:paraId="0DDD9FBF" w14:textId="77777777" w:rsidR="00182014" w:rsidRPr="00CA356C" w:rsidRDefault="00182014" w:rsidP="00182014">
      <w:pPr>
        <w:tabs>
          <w:tab w:val="left" w:pos="3600"/>
        </w:tabs>
        <w:spacing w:after="20"/>
        <w:ind w:left="3600" w:hanging="3060"/>
      </w:pPr>
      <w:r w:rsidRPr="00CA356C">
        <w:t>Printing:</w:t>
      </w:r>
      <w:r w:rsidRPr="00CA356C">
        <w:tab/>
        <w:t xml:space="preserve">FedEx Office </w:t>
      </w:r>
      <w:r>
        <w:t>rates</w:t>
      </w:r>
    </w:p>
    <w:p w14:paraId="0A460E13" w14:textId="77777777" w:rsidR="00182014" w:rsidRPr="00CA356C" w:rsidRDefault="00182014" w:rsidP="00182014">
      <w:pPr>
        <w:tabs>
          <w:tab w:val="left" w:pos="3600"/>
        </w:tabs>
        <w:spacing w:after="20"/>
        <w:ind w:left="3600" w:hanging="3060"/>
      </w:pPr>
      <w:r w:rsidRPr="00CA356C">
        <w:t>Shipping:</w:t>
      </w:r>
      <w:r w:rsidRPr="00CA356C">
        <w:tab/>
        <w:t>Actuals</w:t>
      </w:r>
      <w:r>
        <w:t xml:space="preserve"> (in and out)</w:t>
      </w:r>
    </w:p>
    <w:p w14:paraId="3C969E68" w14:textId="77777777" w:rsidR="00182014" w:rsidRPr="00CA356C" w:rsidRDefault="00182014" w:rsidP="00182014">
      <w:pPr>
        <w:keepNext/>
        <w:keepLines/>
        <w:tabs>
          <w:tab w:val="left" w:pos="3240"/>
          <w:tab w:val="left" w:pos="3690"/>
        </w:tabs>
        <w:spacing w:after="20"/>
        <w:ind w:left="3240" w:hanging="2970"/>
        <w:rPr>
          <w:b/>
        </w:rPr>
      </w:pPr>
      <w:r w:rsidRPr="00CA356C">
        <w:rPr>
          <w:b/>
        </w:rPr>
        <w:lastRenderedPageBreak/>
        <w:t xml:space="preserve">Travel </w:t>
      </w:r>
      <w:r>
        <w:rPr>
          <w:b/>
        </w:rPr>
        <w:t xml:space="preserve">Only </w:t>
      </w:r>
      <w:r w:rsidRPr="00CA356C">
        <w:rPr>
          <w:b/>
        </w:rPr>
        <w:t>Days:</w:t>
      </w:r>
    </w:p>
    <w:p w14:paraId="7947DBC3" w14:textId="77777777" w:rsidR="00182014" w:rsidRDefault="00182014" w:rsidP="00182014">
      <w:pPr>
        <w:keepNext/>
        <w:keepLines/>
        <w:tabs>
          <w:tab w:val="left" w:pos="3600"/>
        </w:tabs>
        <w:spacing w:after="20"/>
        <w:ind w:left="3600" w:hanging="3060"/>
      </w:pPr>
      <w:r w:rsidRPr="00CA356C">
        <w:t>Domestic:</w:t>
      </w:r>
      <w:r w:rsidRPr="00CA356C">
        <w:tab/>
      </w:r>
      <w:r>
        <w:t>$500/ day 48 States, $700 day/ Alaska &amp; Hawaii</w:t>
      </w:r>
      <w:r>
        <w:br/>
        <w:t>$500/ day intra-Europe</w:t>
      </w:r>
    </w:p>
    <w:p w14:paraId="54C6BBD4" w14:textId="77777777" w:rsidR="00182014" w:rsidRDefault="00182014" w:rsidP="00182014">
      <w:pPr>
        <w:keepNext/>
        <w:keepLines/>
        <w:tabs>
          <w:tab w:val="left" w:pos="3600"/>
        </w:tabs>
        <w:spacing w:after="20"/>
        <w:ind w:left="3600" w:hanging="3060"/>
      </w:pPr>
      <w:r w:rsidRPr="00CA356C">
        <w:t>International:</w:t>
      </w:r>
      <w:r w:rsidRPr="00CA356C">
        <w:tab/>
      </w:r>
      <w:r>
        <w:t>$800/ day international for each cumulative 24 hours between departure site and final arrival site.</w:t>
      </w:r>
    </w:p>
    <w:p w14:paraId="672094BF" w14:textId="77777777" w:rsidR="00182014" w:rsidRPr="00CA356C" w:rsidRDefault="00182014" w:rsidP="00182014">
      <w:pPr>
        <w:tabs>
          <w:tab w:val="left" w:pos="3600"/>
        </w:tabs>
        <w:spacing w:before="120" w:after="20"/>
        <w:ind w:left="3600" w:hanging="3686"/>
      </w:pPr>
      <w:r w:rsidRPr="00CA356C">
        <w:rPr>
          <w:b/>
        </w:rPr>
        <w:t>Terms:</w:t>
      </w:r>
      <w:r>
        <w:rPr>
          <w:b/>
        </w:rPr>
        <w:tab/>
      </w:r>
      <w:r w:rsidRPr="00CA356C">
        <w:t>Net 1</w:t>
      </w:r>
      <w:r>
        <w:t>5, United States Dollars, wire transfer, ACH or credit card, free of fees or bill-back transaction fees</w:t>
      </w:r>
      <w:r>
        <w:rPr>
          <w:b/>
        </w:rPr>
        <w:br/>
      </w:r>
      <w:r w:rsidRPr="00CA356C">
        <w:t xml:space="preserve">Ex Works Supplier Facility </w:t>
      </w:r>
      <w:r>
        <w:t>AviaGlobal Group LLC, Phoenix, AZ</w:t>
      </w:r>
    </w:p>
    <w:p w14:paraId="67F75055" w14:textId="77777777" w:rsidR="00182014" w:rsidRPr="00CA356C" w:rsidRDefault="00182014" w:rsidP="00AE1BDE">
      <w:pPr>
        <w:tabs>
          <w:tab w:val="left" w:pos="3600"/>
        </w:tabs>
        <w:spacing w:before="120" w:after="20"/>
        <w:ind w:left="3600" w:hanging="3686"/>
        <w:rPr>
          <w:b/>
        </w:rPr>
      </w:pPr>
      <w:r w:rsidRPr="00CA356C">
        <w:rPr>
          <w:b/>
        </w:rPr>
        <w:t>Details:</w:t>
      </w:r>
    </w:p>
    <w:p w14:paraId="15D1AAC4" w14:textId="77777777" w:rsidR="00182014" w:rsidRDefault="00182014" w:rsidP="00182014">
      <w:pPr>
        <w:tabs>
          <w:tab w:val="left" w:pos="3600"/>
        </w:tabs>
        <w:spacing w:after="20"/>
        <w:ind w:left="3600" w:hanging="3060"/>
      </w:pPr>
      <w:r>
        <w:t>EIN:</w:t>
      </w:r>
      <w:r>
        <w:tab/>
        <w:t>83-3660810</w:t>
      </w:r>
    </w:p>
    <w:p w14:paraId="2790EB89" w14:textId="77777777" w:rsidR="00182014" w:rsidRDefault="00182014" w:rsidP="00182014">
      <w:pPr>
        <w:tabs>
          <w:tab w:val="left" w:pos="3600"/>
        </w:tabs>
        <w:spacing w:after="20"/>
        <w:ind w:left="3600" w:hanging="3060"/>
      </w:pPr>
      <w:r>
        <w:t>DUNS:</w:t>
      </w:r>
      <w:r>
        <w:tab/>
      </w:r>
      <w:r w:rsidRPr="00FE52B3">
        <w:t>117014653</w:t>
      </w:r>
    </w:p>
    <w:p w14:paraId="7DA8A16F" w14:textId="77777777" w:rsidR="00182014" w:rsidRDefault="00182014" w:rsidP="00182014">
      <w:pPr>
        <w:tabs>
          <w:tab w:val="left" w:pos="3600"/>
        </w:tabs>
        <w:spacing w:after="20"/>
        <w:ind w:left="3600" w:hanging="3060"/>
      </w:pPr>
      <w:r>
        <w:t>CAGE:</w:t>
      </w:r>
      <w:r>
        <w:tab/>
      </w:r>
    </w:p>
    <w:p w14:paraId="49462825" w14:textId="77777777" w:rsidR="00182014" w:rsidRPr="00CA356C" w:rsidRDefault="00182014" w:rsidP="00AE1BDE">
      <w:pPr>
        <w:tabs>
          <w:tab w:val="left" w:pos="3600"/>
        </w:tabs>
        <w:spacing w:before="120" w:after="20"/>
        <w:ind w:left="3600" w:hanging="3686"/>
        <w:rPr>
          <w:b/>
        </w:rPr>
      </w:pPr>
      <w:r>
        <w:rPr>
          <w:b/>
        </w:rPr>
        <w:t>Payment</w:t>
      </w:r>
      <w:r w:rsidRPr="00CA356C">
        <w:rPr>
          <w:b/>
        </w:rPr>
        <w:t>:</w:t>
      </w:r>
    </w:p>
    <w:p w14:paraId="237EE0FF" w14:textId="77777777" w:rsidR="00182014" w:rsidRDefault="00182014" w:rsidP="00182014">
      <w:pPr>
        <w:tabs>
          <w:tab w:val="left" w:pos="3600"/>
        </w:tabs>
        <w:spacing w:after="20"/>
        <w:ind w:left="3600" w:hanging="3060"/>
      </w:pPr>
      <w:r>
        <w:t>Mailing Address:</w:t>
      </w:r>
      <w:r>
        <w:tab/>
        <w:t>33210 North 12th Street</w:t>
      </w:r>
      <w:r>
        <w:br/>
        <w:t>Phoenix, AZ USA 85085</w:t>
      </w:r>
      <w:r>
        <w:br/>
        <w:t>623-434-1750</w:t>
      </w:r>
    </w:p>
    <w:p w14:paraId="558A4A09" w14:textId="77777777" w:rsidR="00182014" w:rsidRDefault="00182014" w:rsidP="00182014">
      <w:pPr>
        <w:tabs>
          <w:tab w:val="left" w:pos="3600"/>
        </w:tabs>
        <w:spacing w:after="20"/>
        <w:ind w:left="3600" w:hanging="3060"/>
      </w:pPr>
      <w:r>
        <w:t>ACH:</w:t>
      </w:r>
      <w:r>
        <w:tab/>
      </w:r>
      <w:r w:rsidRPr="00936F36">
        <w:rPr>
          <w:highlight w:val="yellow"/>
        </w:rPr>
        <w:t>Preferred and will be provided</w:t>
      </w:r>
    </w:p>
    <w:p w14:paraId="68AC3A78" w14:textId="26A0EBFD" w:rsidR="00182014" w:rsidRPr="004F5391" w:rsidRDefault="00182014" w:rsidP="000E482A">
      <w:pPr>
        <w:ind w:left="360"/>
        <w:rPr>
          <w:rFonts w:cstheme="minorHAnsi"/>
          <w:szCs w:val="22"/>
        </w:rPr>
      </w:pPr>
    </w:p>
    <w:sectPr w:rsidR="00182014" w:rsidRPr="004F5391" w:rsidSect="00182014">
      <w:headerReference w:type="even" r:id="rId13"/>
      <w:headerReference w:type="default" r:id="rId14"/>
      <w:footerReference w:type="even" r:id="rId15"/>
      <w:footerReference w:type="default" r:id="rId16"/>
      <w:headerReference w:type="first" r:id="rId17"/>
      <w:footerReference w:type="first" r:id="rId18"/>
      <w:pgSz w:w="12240" w:h="15840"/>
      <w:pgMar w:top="1538" w:right="1440" w:bottom="1440" w:left="1440" w:header="720" w:footer="6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3158E" w14:textId="77777777" w:rsidR="00D8510E" w:rsidRDefault="00D8510E">
      <w:pPr>
        <w:spacing w:after="0"/>
      </w:pPr>
      <w:r>
        <w:separator/>
      </w:r>
    </w:p>
    <w:p w14:paraId="0C4EE02D" w14:textId="77777777" w:rsidR="00D8510E" w:rsidRDefault="00D8510E"/>
  </w:endnote>
  <w:endnote w:type="continuationSeparator" w:id="0">
    <w:p w14:paraId="58BAE40C" w14:textId="77777777" w:rsidR="00D8510E" w:rsidRDefault="00D8510E">
      <w:pPr>
        <w:spacing w:after="0"/>
      </w:pPr>
      <w:r>
        <w:continuationSeparator/>
      </w:r>
    </w:p>
    <w:p w14:paraId="14CB903B" w14:textId="77777777" w:rsidR="00D8510E" w:rsidRDefault="00D85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3BC1E" w14:textId="77777777" w:rsidR="00E30BA0" w:rsidRPr="00FA033C" w:rsidRDefault="00E30BA0" w:rsidP="00E30BA0">
    <w:pPr>
      <w:pStyle w:val="CityLine"/>
    </w:pPr>
    <w:r w:rsidRPr="00FA033C">
      <w:t>Grand Rapids</w:t>
    </w:r>
    <w:r w:rsidRPr="00FA033C">
      <w:tab/>
      <w:t>Phoenix</w:t>
    </w:r>
    <w:r w:rsidRPr="00FA033C">
      <w:tab/>
      <w:t>Strasbourg</w:t>
    </w:r>
  </w:p>
  <w:p w14:paraId="3794AC02" w14:textId="77777777" w:rsidR="00E30BA0" w:rsidRPr="00717488" w:rsidRDefault="00E30BA0" w:rsidP="00E30BA0">
    <w:pPr>
      <w:pStyle w:val="Disclaimer"/>
      <w:rPr>
        <w:spacing w:val="-4"/>
      </w:rPr>
    </w:pPr>
    <w:r w:rsidRPr="00717488">
      <w:rPr>
        <w:spacing w:val="-4"/>
      </w:rPr>
      <w:t>This document and any data included are the property of AviaGlobal Group, LLC</w:t>
    </w:r>
    <w:r>
      <w:rPr>
        <w:spacing w:val="-4"/>
      </w:rPr>
      <w:t>;</w:t>
    </w:r>
    <w:r w:rsidRPr="00717488">
      <w:rPr>
        <w:spacing w:val="-4"/>
      </w:rPr>
      <w:t xml:space="preserve"> any disclosure subject to existing NDA</w:t>
    </w:r>
    <w:r>
      <w:rPr>
        <w:spacing w:val="-4"/>
      </w:rPr>
      <w:t>s</w:t>
    </w:r>
  </w:p>
  <w:p w14:paraId="5D978BC9" w14:textId="74544509" w:rsidR="00E30BA0" w:rsidRPr="00EA128D" w:rsidRDefault="00E30BA0" w:rsidP="00E30BA0">
    <w:pPr>
      <w:pStyle w:val="Disclaimer"/>
      <w:tabs>
        <w:tab w:val="center" w:pos="4680"/>
        <w:tab w:val="right" w:pos="9360"/>
      </w:tabs>
      <w:spacing w:after="0"/>
    </w:pPr>
    <w:fldSimple w:instr=" FILENAME   \* MERGEFORMAT ">
      <w:r>
        <w:rPr>
          <w:noProof/>
        </w:rPr>
        <w:t>200714 - AGG Peregrine Marketing Relaunch Reply V2</w:t>
      </w:r>
    </w:fldSimple>
    <w:r>
      <w:tab/>
    </w:r>
    <w:r w:rsidRPr="00EA128D">
      <w:t xml:space="preserve">Page </w:t>
    </w:r>
    <w:r w:rsidRPr="00EA128D">
      <w:fldChar w:fldCharType="begin"/>
    </w:r>
    <w:r w:rsidRPr="00EA128D">
      <w:instrText xml:space="preserve"> PAGE  \* Arabic  \* MERGEFORMAT </w:instrText>
    </w:r>
    <w:r w:rsidRPr="00EA128D">
      <w:fldChar w:fldCharType="separate"/>
    </w:r>
    <w:r>
      <w:t>1</w:t>
    </w:r>
    <w:r w:rsidRPr="00EA128D">
      <w:fldChar w:fldCharType="end"/>
    </w:r>
    <w:r w:rsidRPr="00EA128D">
      <w:t xml:space="preserve"> of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r>
      <w:rPr>
        <w:noProof/>
      </w:rPr>
      <w:tab/>
    </w:r>
    <w:r>
      <w:rPr>
        <w:noProof/>
      </w:rPr>
      <w:fldChar w:fldCharType="begin"/>
    </w:r>
    <w:r>
      <w:rPr>
        <w:noProof/>
      </w:rPr>
      <w:instrText xml:space="preserve"> SAVEDATE  \@ "MMMM d, yyyy"  \* MERGEFORMAT </w:instrText>
    </w:r>
    <w:r>
      <w:rPr>
        <w:noProof/>
      </w:rPr>
      <w:fldChar w:fldCharType="separate"/>
    </w:r>
    <w:r w:rsidR="00B434CE">
      <w:rPr>
        <w:noProof/>
      </w:rPr>
      <w:t>July 14, 2020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42C71" w14:textId="77777777" w:rsidR="00DE58EF" w:rsidRPr="00DE58EF" w:rsidRDefault="00DE58EF" w:rsidP="00DE58EF">
    <w:pPr>
      <w:pBdr>
        <w:top w:val="single" w:sz="4" w:space="1" w:color="auto"/>
      </w:pBdr>
      <w:tabs>
        <w:tab w:val="left" w:pos="90"/>
        <w:tab w:val="center" w:pos="4680"/>
        <w:tab w:val="right" w:pos="9270"/>
      </w:tabs>
      <w:spacing w:after="0"/>
      <w:rPr>
        <w:rFonts w:cs="Arial"/>
        <w:color w:val="808080" w:themeColor="background1" w:themeShade="80"/>
        <w:sz w:val="24"/>
        <w:szCs w:val="6"/>
      </w:rPr>
    </w:pPr>
    <w:r w:rsidRPr="00DE58EF">
      <w:rPr>
        <w:rFonts w:cs="Arial"/>
        <w:color w:val="808080" w:themeColor="background1" w:themeShade="80"/>
        <w:sz w:val="24"/>
        <w:szCs w:val="6"/>
      </w:rPr>
      <w:t>Grand Rapids, MI USA</w:t>
    </w:r>
    <w:r w:rsidRPr="00DE58EF">
      <w:rPr>
        <w:rFonts w:cs="Arial"/>
        <w:color w:val="808080" w:themeColor="background1" w:themeShade="80"/>
        <w:sz w:val="24"/>
        <w:szCs w:val="6"/>
      </w:rPr>
      <w:tab/>
      <w:t>Phoenix, AZ USA</w:t>
    </w:r>
    <w:r w:rsidRPr="00DE58EF">
      <w:rPr>
        <w:rFonts w:cs="Arial"/>
        <w:color w:val="808080" w:themeColor="background1" w:themeShade="80"/>
        <w:sz w:val="24"/>
        <w:szCs w:val="6"/>
      </w:rPr>
      <w:tab/>
      <w:t>Strasbourg, France</w:t>
    </w:r>
  </w:p>
  <w:p w14:paraId="4259C2A4" w14:textId="77777777" w:rsidR="00DE58EF" w:rsidRDefault="00DE58EF" w:rsidP="00DE58EF">
    <w:pPr>
      <w:pBdr>
        <w:top w:val="single" w:sz="4" w:space="1" w:color="auto"/>
      </w:pBdr>
      <w:jc w:val="center"/>
      <w:rPr>
        <w:rFonts w:cs="Arial"/>
        <w:color w:val="000000"/>
        <w:sz w:val="16"/>
        <w:szCs w:val="6"/>
      </w:rPr>
    </w:pPr>
    <w:r>
      <w:rPr>
        <w:rFonts w:cs="Arial"/>
        <w:color w:val="000000"/>
        <w:sz w:val="16"/>
        <w:szCs w:val="6"/>
      </w:rPr>
      <w:t>This document and any data included are the property of The Grey Group LLC. They cannot be reproduced, disclosed or utilized without prior written approval of The Grey Group LLC.</w:t>
    </w:r>
  </w:p>
  <w:p w14:paraId="088CF462" w14:textId="77777777" w:rsidR="00103D04" w:rsidRPr="00103D04" w:rsidRDefault="00103D04" w:rsidP="00103D04">
    <w:pPr>
      <w:jc w:val="center"/>
      <w:rPr>
        <w:rFonts w:cs="Arial"/>
        <w:color w:val="000000"/>
        <w:sz w:val="16"/>
        <w:szCs w:val="6"/>
      </w:rPr>
    </w:pPr>
    <w:r w:rsidRPr="00103D04">
      <w:rPr>
        <w:rFonts w:cs="Arial"/>
        <w:color w:val="000000"/>
        <w:sz w:val="16"/>
        <w:szCs w:val="6"/>
      </w:rPr>
      <w:t xml:space="preserve">Page </w:t>
    </w:r>
    <w:r w:rsidR="00086726" w:rsidRPr="00103D04">
      <w:rPr>
        <w:rFonts w:cs="Arial"/>
        <w:b/>
        <w:bCs/>
        <w:color w:val="000000"/>
        <w:sz w:val="16"/>
        <w:szCs w:val="6"/>
      </w:rPr>
      <w:fldChar w:fldCharType="begin"/>
    </w:r>
    <w:r w:rsidRPr="00103D04">
      <w:rPr>
        <w:rFonts w:cs="Arial"/>
        <w:b/>
        <w:bCs/>
        <w:color w:val="000000"/>
        <w:sz w:val="16"/>
        <w:szCs w:val="6"/>
      </w:rPr>
      <w:instrText xml:space="preserve"> PAGE  \* Arabic  \* MERGEFORMAT </w:instrText>
    </w:r>
    <w:r w:rsidR="00086726" w:rsidRPr="00103D04">
      <w:rPr>
        <w:rFonts w:cs="Arial"/>
        <w:b/>
        <w:bCs/>
        <w:color w:val="000000"/>
        <w:sz w:val="16"/>
        <w:szCs w:val="6"/>
      </w:rPr>
      <w:fldChar w:fldCharType="separate"/>
    </w:r>
    <w:r w:rsidRPr="00103D04">
      <w:rPr>
        <w:rFonts w:cs="Arial"/>
        <w:b/>
        <w:bCs/>
        <w:noProof/>
        <w:color w:val="000000"/>
        <w:sz w:val="16"/>
        <w:szCs w:val="6"/>
      </w:rPr>
      <w:t>1</w:t>
    </w:r>
    <w:r w:rsidR="00086726" w:rsidRPr="00103D04">
      <w:rPr>
        <w:rFonts w:cs="Arial"/>
        <w:b/>
        <w:bCs/>
        <w:color w:val="000000"/>
        <w:sz w:val="16"/>
        <w:szCs w:val="6"/>
      </w:rPr>
      <w:fldChar w:fldCharType="end"/>
    </w:r>
    <w:r w:rsidRPr="00103D04">
      <w:rPr>
        <w:rFonts w:cs="Arial"/>
        <w:color w:val="000000"/>
        <w:sz w:val="16"/>
        <w:szCs w:val="6"/>
      </w:rPr>
      <w:t xml:space="preserve"> of </w:t>
    </w:r>
    <w:r w:rsidR="00D61901">
      <w:rPr>
        <w:rFonts w:cs="Arial"/>
        <w:b/>
        <w:bCs/>
        <w:noProof/>
        <w:color w:val="000000"/>
        <w:sz w:val="16"/>
        <w:szCs w:val="6"/>
      </w:rPr>
      <w:fldChar w:fldCharType="begin"/>
    </w:r>
    <w:r w:rsidR="00D61901">
      <w:rPr>
        <w:rFonts w:cs="Arial"/>
        <w:b/>
        <w:bCs/>
        <w:noProof/>
        <w:color w:val="000000"/>
        <w:sz w:val="16"/>
        <w:szCs w:val="6"/>
      </w:rPr>
      <w:instrText xml:space="preserve"> NUMPAGES  \* Arabic  \* MERGEFORMAT </w:instrText>
    </w:r>
    <w:r w:rsidR="00D61901">
      <w:rPr>
        <w:rFonts w:cs="Arial"/>
        <w:b/>
        <w:bCs/>
        <w:noProof/>
        <w:color w:val="000000"/>
        <w:sz w:val="16"/>
        <w:szCs w:val="6"/>
      </w:rPr>
      <w:fldChar w:fldCharType="separate"/>
    </w:r>
    <w:r w:rsidR="002E7D3D" w:rsidRPr="002E7D3D">
      <w:rPr>
        <w:rFonts w:cs="Arial"/>
        <w:b/>
        <w:bCs/>
        <w:noProof/>
        <w:color w:val="000000"/>
        <w:sz w:val="16"/>
        <w:szCs w:val="6"/>
      </w:rPr>
      <w:t>1</w:t>
    </w:r>
    <w:r w:rsidR="00D61901">
      <w:rPr>
        <w:rFonts w:cs="Arial"/>
        <w:b/>
        <w:bCs/>
        <w:noProof/>
        <w:color w:val="000000"/>
        <w:sz w:val="16"/>
        <w:szCs w:val="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F9B19" w14:textId="77777777" w:rsidR="00D74600" w:rsidRPr="00FA033C" w:rsidRDefault="00AE1BDE" w:rsidP="00D74600">
    <w:pPr>
      <w:pStyle w:val="CityLine"/>
    </w:pPr>
    <w:r w:rsidRPr="00FA033C">
      <w:t>Grand Rapids</w:t>
    </w:r>
    <w:r w:rsidRPr="00FA033C">
      <w:tab/>
      <w:t>Phoenix</w:t>
    </w:r>
    <w:r w:rsidRPr="00FA033C">
      <w:tab/>
      <w:t>Strasbourg</w:t>
    </w:r>
  </w:p>
  <w:p w14:paraId="048DD4AB" w14:textId="77777777" w:rsidR="00D74600" w:rsidRPr="00EA128D" w:rsidRDefault="00AE1BDE" w:rsidP="00D74600">
    <w:pPr>
      <w:pStyle w:val="Disclaimer"/>
    </w:pPr>
    <w:r w:rsidRPr="00EA128D">
      <w:t xml:space="preserve">This document and any data included are the property of </w:t>
    </w:r>
    <w:r>
      <w:t>AviaGlobal Group,</w:t>
    </w:r>
    <w:r w:rsidRPr="00EA128D">
      <w:t xml:space="preserve"> LLC. They cannot be reproduced, disclosed or utilized without prior written approval of </w:t>
    </w:r>
    <w:r>
      <w:t>AviaGlobal Group,</w:t>
    </w:r>
    <w:r w:rsidRPr="00EA128D">
      <w:t xml:space="preserve"> LLC.</w:t>
    </w:r>
  </w:p>
  <w:p w14:paraId="50245BA4" w14:textId="77777777" w:rsidR="00D74600" w:rsidRPr="00F8472F" w:rsidRDefault="00AE1BDE" w:rsidP="00F8472F">
    <w:pPr>
      <w:pStyle w:val="Footer"/>
    </w:pPr>
    <w:r w:rsidRPr="00F8472F">
      <w:t xml:space="preserve">Page </w:t>
    </w:r>
    <w:r w:rsidRPr="00F8472F">
      <w:fldChar w:fldCharType="begin"/>
    </w:r>
    <w:r w:rsidRPr="00F8472F">
      <w:instrText xml:space="preserve"> PAGE  \* Arabic  \* MERGEFORMAT </w:instrText>
    </w:r>
    <w:r w:rsidRPr="00F8472F">
      <w:fldChar w:fldCharType="separate"/>
    </w:r>
    <w:r w:rsidRPr="00F8472F">
      <w:t>9</w:t>
    </w:r>
    <w:r w:rsidRPr="00F8472F">
      <w:fldChar w:fldCharType="end"/>
    </w:r>
    <w:r w:rsidRPr="00F8472F">
      <w:t xml:space="preserve"> of </w:t>
    </w:r>
    <w:r w:rsidR="006D5385">
      <w:fldChar w:fldCharType="begin"/>
    </w:r>
    <w:r w:rsidR="006D5385">
      <w:instrText xml:space="preserve"> NUMPAGES  \* Arabic  \</w:instrText>
    </w:r>
    <w:r w:rsidR="006D5385">
      <w:instrText xml:space="preserve">* MERGEFORMAT </w:instrText>
    </w:r>
    <w:r w:rsidR="006D5385">
      <w:fldChar w:fldCharType="separate"/>
    </w:r>
    <w:r w:rsidRPr="00F8472F">
      <w:t>11</w:t>
    </w:r>
    <w:r w:rsidR="006D5385">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94F8" w14:textId="77777777" w:rsidR="00182014" w:rsidRPr="00FA033C" w:rsidRDefault="00182014" w:rsidP="00182014">
    <w:pPr>
      <w:pStyle w:val="CityLine"/>
    </w:pPr>
    <w:r w:rsidRPr="00FA033C">
      <w:t>Grand Rapids</w:t>
    </w:r>
    <w:r w:rsidRPr="00FA033C">
      <w:tab/>
      <w:t>Phoenix</w:t>
    </w:r>
    <w:r w:rsidRPr="00FA033C">
      <w:tab/>
      <w:t>Strasbourg</w:t>
    </w:r>
  </w:p>
  <w:p w14:paraId="31F4C0BE" w14:textId="77777777" w:rsidR="00182014" w:rsidRPr="00717488" w:rsidRDefault="00182014" w:rsidP="00182014">
    <w:pPr>
      <w:pStyle w:val="Disclaimer"/>
      <w:rPr>
        <w:spacing w:val="-4"/>
      </w:rPr>
    </w:pPr>
    <w:r w:rsidRPr="00717488">
      <w:rPr>
        <w:spacing w:val="-4"/>
      </w:rPr>
      <w:t>This document and any data included are the property of AviaGlobal Group, LLC</w:t>
    </w:r>
    <w:r>
      <w:rPr>
        <w:spacing w:val="-4"/>
      </w:rPr>
      <w:t>;</w:t>
    </w:r>
    <w:r w:rsidRPr="00717488">
      <w:rPr>
        <w:spacing w:val="-4"/>
      </w:rPr>
      <w:t xml:space="preserve"> any disclosure subject to existing NDA</w:t>
    </w:r>
    <w:r>
      <w:rPr>
        <w:spacing w:val="-4"/>
      </w:rPr>
      <w:t>s</w:t>
    </w:r>
  </w:p>
  <w:p w14:paraId="1592F9EA" w14:textId="6631120D" w:rsidR="00182014" w:rsidRPr="00EA128D" w:rsidRDefault="006D5385" w:rsidP="00E30BA0">
    <w:pPr>
      <w:pStyle w:val="Disclaimer"/>
      <w:tabs>
        <w:tab w:val="center" w:pos="4680"/>
        <w:tab w:val="right" w:pos="9360"/>
      </w:tabs>
      <w:spacing w:after="0"/>
    </w:pPr>
    <w:r>
      <w:fldChar w:fldCharType="begin"/>
    </w:r>
    <w:r>
      <w:instrText xml:space="preserve"> FILENAME   \* MERGEFORMAT </w:instrText>
    </w:r>
    <w:r>
      <w:fldChar w:fldCharType="separate"/>
    </w:r>
    <w:r w:rsidR="00E30BA0">
      <w:rPr>
        <w:noProof/>
      </w:rPr>
      <w:t>200714 - AGG Peregrine Marketing Relaunch Reply V2</w:t>
    </w:r>
    <w:r>
      <w:rPr>
        <w:noProof/>
      </w:rPr>
      <w:fldChar w:fldCharType="end"/>
    </w:r>
    <w:r w:rsidR="00182014">
      <w:tab/>
    </w:r>
    <w:r w:rsidR="00182014" w:rsidRPr="00EA128D">
      <w:t xml:space="preserve">Page </w:t>
    </w:r>
    <w:r w:rsidR="00182014" w:rsidRPr="00EA128D">
      <w:fldChar w:fldCharType="begin"/>
    </w:r>
    <w:r w:rsidR="00182014" w:rsidRPr="00EA128D">
      <w:instrText xml:space="preserve"> PAGE  \* Arabic  \* MERGEFORMAT </w:instrText>
    </w:r>
    <w:r w:rsidR="00182014" w:rsidRPr="00EA128D">
      <w:fldChar w:fldCharType="separate"/>
    </w:r>
    <w:r w:rsidR="00182014">
      <w:t>4</w:t>
    </w:r>
    <w:r w:rsidR="00182014" w:rsidRPr="00EA128D">
      <w:fldChar w:fldCharType="end"/>
    </w:r>
    <w:r w:rsidR="00182014" w:rsidRPr="00EA128D">
      <w:t xml:space="preserve"> of </w:t>
    </w:r>
    <w:r w:rsidR="00182014">
      <w:rPr>
        <w:noProof/>
      </w:rPr>
      <w:fldChar w:fldCharType="begin"/>
    </w:r>
    <w:r w:rsidR="00182014">
      <w:rPr>
        <w:noProof/>
      </w:rPr>
      <w:instrText xml:space="preserve"> NUMPAGES  \* Arabic  \* MERGEFORMAT </w:instrText>
    </w:r>
    <w:r w:rsidR="00182014">
      <w:rPr>
        <w:noProof/>
      </w:rPr>
      <w:fldChar w:fldCharType="separate"/>
    </w:r>
    <w:r w:rsidR="00182014">
      <w:rPr>
        <w:noProof/>
      </w:rPr>
      <w:t>6</w:t>
    </w:r>
    <w:r w:rsidR="00182014">
      <w:rPr>
        <w:noProof/>
      </w:rPr>
      <w:fldChar w:fldCharType="end"/>
    </w:r>
    <w:r w:rsidR="00182014">
      <w:rPr>
        <w:noProof/>
      </w:rPr>
      <w:tab/>
    </w:r>
    <w:r w:rsidR="00182014">
      <w:rPr>
        <w:noProof/>
      </w:rPr>
      <w:fldChar w:fldCharType="begin"/>
    </w:r>
    <w:r w:rsidR="00182014">
      <w:rPr>
        <w:noProof/>
      </w:rPr>
      <w:instrText xml:space="preserve"> SAVEDATE  \@ "MMMM d, yyyy"  \* MERGEFORMAT </w:instrText>
    </w:r>
    <w:r w:rsidR="00182014">
      <w:rPr>
        <w:noProof/>
      </w:rPr>
      <w:fldChar w:fldCharType="separate"/>
    </w:r>
    <w:r w:rsidR="00B434CE">
      <w:rPr>
        <w:noProof/>
      </w:rPr>
      <w:t>July 14, 2020</w:t>
    </w:r>
    <w:r w:rsidR="00182014">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49E5B" w14:textId="77777777" w:rsidR="00182014" w:rsidRPr="00FA033C" w:rsidRDefault="00182014" w:rsidP="00182014">
    <w:pPr>
      <w:pStyle w:val="CityLine"/>
    </w:pPr>
    <w:r w:rsidRPr="00FA033C">
      <w:t>Grand Rapids</w:t>
    </w:r>
    <w:r w:rsidRPr="00FA033C">
      <w:tab/>
      <w:t>Phoenix</w:t>
    </w:r>
    <w:r w:rsidRPr="00FA033C">
      <w:tab/>
      <w:t>Strasbourg</w:t>
    </w:r>
  </w:p>
  <w:p w14:paraId="6DFBC96B" w14:textId="77777777" w:rsidR="00182014" w:rsidRPr="00717488" w:rsidRDefault="00182014" w:rsidP="00182014">
    <w:pPr>
      <w:pStyle w:val="Disclaimer"/>
      <w:rPr>
        <w:spacing w:val="-4"/>
      </w:rPr>
    </w:pPr>
    <w:r w:rsidRPr="00717488">
      <w:rPr>
        <w:spacing w:val="-4"/>
      </w:rPr>
      <w:t>This document and any data included are the property of AviaGlobal Group, LLC</w:t>
    </w:r>
    <w:r>
      <w:rPr>
        <w:spacing w:val="-4"/>
      </w:rPr>
      <w:t>;</w:t>
    </w:r>
    <w:r w:rsidRPr="00717488">
      <w:rPr>
        <w:spacing w:val="-4"/>
      </w:rPr>
      <w:t xml:space="preserve"> any disclosure subject to existing NDA</w:t>
    </w:r>
    <w:r>
      <w:rPr>
        <w:spacing w:val="-4"/>
      </w:rPr>
      <w:t>s</w:t>
    </w:r>
  </w:p>
  <w:p w14:paraId="6F6B0F32" w14:textId="4FD55D6E" w:rsidR="00182014" w:rsidRPr="00EA128D" w:rsidRDefault="006D5385" w:rsidP="00E30BA0">
    <w:pPr>
      <w:pStyle w:val="Disclaimer"/>
      <w:tabs>
        <w:tab w:val="center" w:pos="4680"/>
        <w:tab w:val="right" w:pos="9360"/>
      </w:tabs>
      <w:spacing w:after="0"/>
    </w:pPr>
    <w:r>
      <w:fldChar w:fldCharType="begin"/>
    </w:r>
    <w:r>
      <w:instrText xml:space="preserve"> FILENAME   \* MERGEFOR</w:instrText>
    </w:r>
    <w:r>
      <w:instrText xml:space="preserve">MAT </w:instrText>
    </w:r>
    <w:r>
      <w:fldChar w:fldCharType="separate"/>
    </w:r>
    <w:r w:rsidR="00E30BA0">
      <w:rPr>
        <w:noProof/>
      </w:rPr>
      <w:t>200714 - AGG Peregrine Marketing Relaunch Reply V2</w:t>
    </w:r>
    <w:r>
      <w:rPr>
        <w:noProof/>
      </w:rPr>
      <w:fldChar w:fldCharType="end"/>
    </w:r>
    <w:r w:rsidR="00182014">
      <w:tab/>
    </w:r>
    <w:r w:rsidR="00182014" w:rsidRPr="00EA128D">
      <w:t xml:space="preserve">Page </w:t>
    </w:r>
    <w:r w:rsidR="00182014" w:rsidRPr="00EA128D">
      <w:fldChar w:fldCharType="begin"/>
    </w:r>
    <w:r w:rsidR="00182014" w:rsidRPr="00EA128D">
      <w:instrText xml:space="preserve"> PAGE  \* Arabic  \* MERGEFORMAT </w:instrText>
    </w:r>
    <w:r w:rsidR="00182014" w:rsidRPr="00EA128D">
      <w:fldChar w:fldCharType="separate"/>
    </w:r>
    <w:r w:rsidR="00182014">
      <w:t>4</w:t>
    </w:r>
    <w:r w:rsidR="00182014" w:rsidRPr="00EA128D">
      <w:fldChar w:fldCharType="end"/>
    </w:r>
    <w:r w:rsidR="00182014" w:rsidRPr="00EA128D">
      <w:t xml:space="preserve"> of </w:t>
    </w:r>
    <w:r w:rsidR="00182014">
      <w:rPr>
        <w:noProof/>
      </w:rPr>
      <w:fldChar w:fldCharType="begin"/>
    </w:r>
    <w:r w:rsidR="00182014">
      <w:rPr>
        <w:noProof/>
      </w:rPr>
      <w:instrText xml:space="preserve"> NUMPAGES  \* Arabic  \* MERGEFORMAT </w:instrText>
    </w:r>
    <w:r w:rsidR="00182014">
      <w:rPr>
        <w:noProof/>
      </w:rPr>
      <w:fldChar w:fldCharType="separate"/>
    </w:r>
    <w:r w:rsidR="00182014">
      <w:rPr>
        <w:noProof/>
      </w:rPr>
      <w:t>6</w:t>
    </w:r>
    <w:r w:rsidR="00182014">
      <w:rPr>
        <w:noProof/>
      </w:rPr>
      <w:fldChar w:fldCharType="end"/>
    </w:r>
    <w:r w:rsidR="00182014">
      <w:rPr>
        <w:noProof/>
      </w:rPr>
      <w:tab/>
    </w:r>
    <w:r w:rsidR="00182014">
      <w:rPr>
        <w:noProof/>
      </w:rPr>
      <w:fldChar w:fldCharType="begin"/>
    </w:r>
    <w:r w:rsidR="00182014">
      <w:rPr>
        <w:noProof/>
      </w:rPr>
      <w:instrText xml:space="preserve"> SAVEDATE  \@ "MMMM d, yyyy"  \* MERGEFORMAT </w:instrText>
    </w:r>
    <w:r w:rsidR="00182014">
      <w:rPr>
        <w:noProof/>
      </w:rPr>
      <w:fldChar w:fldCharType="separate"/>
    </w:r>
    <w:r w:rsidR="00B434CE">
      <w:rPr>
        <w:noProof/>
      </w:rPr>
      <w:t>July 14, 2020</w:t>
    </w:r>
    <w:r w:rsidR="0018201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473B9" w14:textId="77777777" w:rsidR="00D8510E" w:rsidRDefault="00D8510E">
      <w:pPr>
        <w:spacing w:after="0"/>
      </w:pPr>
      <w:r>
        <w:separator/>
      </w:r>
    </w:p>
    <w:p w14:paraId="6098741F" w14:textId="77777777" w:rsidR="00D8510E" w:rsidRDefault="00D8510E"/>
  </w:footnote>
  <w:footnote w:type="continuationSeparator" w:id="0">
    <w:p w14:paraId="7A9A0E3E" w14:textId="77777777" w:rsidR="00D8510E" w:rsidRDefault="00D8510E">
      <w:pPr>
        <w:spacing w:after="0"/>
      </w:pPr>
      <w:r>
        <w:continuationSeparator/>
      </w:r>
    </w:p>
    <w:p w14:paraId="03216467" w14:textId="77777777" w:rsidR="00D8510E" w:rsidRDefault="00D851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168"/>
    </w:tblGrid>
    <w:tr w:rsidR="008E54B1" w:rsidRPr="00B367EA" w14:paraId="3F45EC88" w14:textId="77777777" w:rsidTr="008E54B1">
      <w:tc>
        <w:tcPr>
          <w:tcW w:w="3192" w:type="dxa"/>
        </w:tcPr>
        <w:p w14:paraId="4171E761" w14:textId="1CACA8D0" w:rsidR="008E54B1" w:rsidRDefault="000E169C" w:rsidP="008E54B1">
          <w:pPr>
            <w:pStyle w:val="Header"/>
          </w:pPr>
          <w:r>
            <w:rPr>
              <w:noProof/>
            </w:rPr>
            <w:drawing>
              <wp:anchor distT="0" distB="0" distL="114300" distR="114300" simplePos="0" relativeHeight="251655168" behindDoc="0" locked="0" layoutInCell="1" allowOverlap="1" wp14:anchorId="117C8BC6" wp14:editId="351F088D">
                <wp:simplePos x="0" y="0"/>
                <wp:positionH relativeFrom="column">
                  <wp:posOffset>67945</wp:posOffset>
                </wp:positionH>
                <wp:positionV relativeFrom="paragraph">
                  <wp:posOffset>-316463</wp:posOffset>
                </wp:positionV>
                <wp:extent cx="2830195" cy="105981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tc>
      <w:tc>
        <w:tcPr>
          <w:tcW w:w="3192" w:type="dxa"/>
        </w:tcPr>
        <w:p w14:paraId="49C650D9" w14:textId="77777777" w:rsidR="008E54B1" w:rsidRPr="000E169C" w:rsidRDefault="008E54B1" w:rsidP="008E54B1">
          <w:pPr>
            <w:pStyle w:val="Header"/>
            <w:rPr>
              <w:color w:val="FF0000"/>
            </w:rPr>
          </w:pPr>
        </w:p>
      </w:tc>
      <w:tc>
        <w:tcPr>
          <w:tcW w:w="3192" w:type="dxa"/>
        </w:tcPr>
        <w:p w14:paraId="58188227" w14:textId="404223F1" w:rsidR="008E54B1" w:rsidRPr="00B367EA" w:rsidRDefault="00E64111" w:rsidP="00A55050">
          <w:pPr>
            <w:pStyle w:val="Header"/>
            <w:spacing w:after="0"/>
            <w:jc w:val="right"/>
            <w:rPr>
              <w:rFonts w:ascii="Tahoma" w:hAnsi="Tahoma" w:cs="Tahoma"/>
            </w:rPr>
          </w:pPr>
          <w:r w:rsidRPr="00B367EA">
            <w:rPr>
              <w:rFonts w:ascii="Tahoma" w:hAnsi="Tahoma" w:cs="Tahoma"/>
              <w:i/>
              <w:color w:val="808080" w:themeColor="background1" w:themeShade="80"/>
              <w:sz w:val="16"/>
              <w:u w:val="single"/>
            </w:rPr>
            <w:br/>
          </w:r>
          <w:r w:rsidR="008E54B1" w:rsidRPr="00B367EA">
            <w:rPr>
              <w:rFonts w:ascii="Tahoma" w:hAnsi="Tahoma" w:cs="Tahoma"/>
              <w:i/>
              <w:color w:val="808080" w:themeColor="background1" w:themeShade="80"/>
              <w:sz w:val="16"/>
              <w:u w:val="single"/>
            </w:rPr>
            <w:t>Registered Office</w:t>
          </w:r>
          <w:r w:rsidR="008E54B1" w:rsidRPr="00B367EA">
            <w:rPr>
              <w:rFonts w:ascii="Tahoma" w:hAnsi="Tahoma" w:cs="Tahoma"/>
              <w:color w:val="808080" w:themeColor="background1" w:themeShade="80"/>
              <w:sz w:val="16"/>
            </w:rPr>
            <w:t xml:space="preserve"> </w:t>
          </w:r>
          <w:r w:rsidR="008E54B1" w:rsidRPr="00B367EA">
            <w:rPr>
              <w:rFonts w:ascii="Tahoma" w:hAnsi="Tahoma" w:cs="Tahoma"/>
              <w:color w:val="808080" w:themeColor="background1" w:themeShade="80"/>
              <w:sz w:val="16"/>
            </w:rPr>
            <w:br/>
            <w:t>33210 North 12</w:t>
          </w:r>
          <w:r w:rsidR="008E54B1" w:rsidRPr="00B367EA">
            <w:rPr>
              <w:rFonts w:ascii="Tahoma" w:hAnsi="Tahoma" w:cs="Tahoma"/>
              <w:color w:val="808080" w:themeColor="background1" w:themeShade="80"/>
              <w:sz w:val="16"/>
              <w:vertAlign w:val="superscript"/>
            </w:rPr>
            <w:t>th</w:t>
          </w:r>
          <w:r w:rsidR="008E54B1" w:rsidRPr="00B367EA">
            <w:rPr>
              <w:rFonts w:ascii="Tahoma" w:hAnsi="Tahoma" w:cs="Tahoma"/>
              <w:color w:val="808080" w:themeColor="background1" w:themeShade="80"/>
              <w:sz w:val="16"/>
            </w:rPr>
            <w:t xml:space="preserve"> Street</w:t>
          </w:r>
          <w:bookmarkStart w:id="1" w:name="_Hlk536688926"/>
          <w:bookmarkStart w:id="2" w:name="_Hlk536688927"/>
          <w:bookmarkStart w:id="3" w:name="_Hlk536688928"/>
          <w:bookmarkStart w:id="4" w:name="_Hlk536688929"/>
          <w:r w:rsidR="008E54B1"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r>
          <w:r w:rsidR="008E54B1" w:rsidRPr="00B367EA">
            <w:rPr>
              <w:rFonts w:ascii="Tahoma" w:hAnsi="Tahoma" w:cs="Tahoma"/>
              <w:color w:val="808080" w:themeColor="background1" w:themeShade="80"/>
              <w:sz w:val="16"/>
            </w:rPr>
            <w:t xml:space="preserve"> +1.623.434.175</w:t>
          </w:r>
          <w:bookmarkEnd w:id="1"/>
          <w:bookmarkEnd w:id="2"/>
          <w:bookmarkEnd w:id="3"/>
          <w:bookmarkEnd w:id="4"/>
          <w:r w:rsidR="008E54B1" w:rsidRPr="00B367EA">
            <w:rPr>
              <w:rFonts w:ascii="Tahoma" w:hAnsi="Tahoma" w:cs="Tahoma"/>
              <w:color w:val="808080" w:themeColor="background1" w:themeShade="80"/>
              <w:sz w:val="16"/>
            </w:rPr>
            <w:t>0</w:t>
          </w:r>
          <w:r w:rsidR="008E54B1" w:rsidRPr="00B367EA">
            <w:rPr>
              <w:rFonts w:ascii="Tahoma" w:hAnsi="Tahoma" w:cs="Tahoma"/>
              <w:color w:val="808080" w:themeColor="background1" w:themeShade="80"/>
              <w:sz w:val="16"/>
            </w:rPr>
            <w:br/>
          </w:r>
          <w:hyperlink r:id="rId2" w:history="1">
            <w:r w:rsidR="009964B1" w:rsidRPr="00B367EA">
              <w:rPr>
                <w:rStyle w:val="Hyperlink"/>
                <w:rFonts w:ascii="Tahoma" w:hAnsi="Tahoma" w:cs="Tahoma"/>
                <w:sz w:val="16"/>
              </w:rPr>
              <w:t>contact@aviaglobalgroup.com</w:t>
            </w:r>
          </w:hyperlink>
        </w:p>
      </w:tc>
    </w:tr>
  </w:tbl>
  <w:p w14:paraId="788FF97D" w14:textId="19E7F997" w:rsidR="00EA128D" w:rsidRPr="008E54B1" w:rsidRDefault="00EA128D" w:rsidP="008E54B1">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EE207" w14:textId="77777777" w:rsidR="00DE58EF" w:rsidRDefault="00E617CB" w:rsidP="00DE58EF">
    <w:pPr>
      <w:pStyle w:val="Heading1"/>
      <w:tabs>
        <w:tab w:val="center" w:pos="4320"/>
        <w:tab w:val="right" w:pos="9270"/>
      </w:tabs>
      <w:spacing w:before="0"/>
      <w:rPr>
        <w:rFonts w:ascii="Tahoma" w:hAnsi="Tahoma" w:cs="Tahoma"/>
        <w:color w:val="808080" w:themeColor="background1" w:themeShade="80"/>
        <w:sz w:val="16"/>
      </w:rPr>
    </w:pPr>
    <w:bookmarkStart w:id="5" w:name="_Hlk536195946"/>
    <w:bookmarkStart w:id="6" w:name="_Hlk536195947"/>
    <w:r w:rsidRPr="00E617CB">
      <w:rPr>
        <w:rFonts w:ascii="Tahoma" w:hAnsi="Tahoma" w:cs="Tahoma"/>
        <w:b/>
        <w:i/>
        <w:noProof/>
        <w:color w:val="808080" w:themeColor="background1" w:themeShade="80"/>
        <w:sz w:val="12"/>
        <w:lang w:eastAsia="en-US"/>
      </w:rPr>
      <w:drawing>
        <wp:anchor distT="0" distB="0" distL="114300" distR="114300" simplePos="0" relativeHeight="251654144" behindDoc="0" locked="0" layoutInCell="1" allowOverlap="1" wp14:anchorId="2495FDE1" wp14:editId="29396C7E">
          <wp:simplePos x="0" y="0"/>
          <wp:positionH relativeFrom="column">
            <wp:posOffset>36398</wp:posOffset>
          </wp:positionH>
          <wp:positionV relativeFrom="paragraph">
            <wp:posOffset>-318288</wp:posOffset>
          </wp:positionV>
          <wp:extent cx="321869" cy="414881"/>
          <wp:effectExtent l="0" t="0" r="2540" b="44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R0hteIF3fWHi4TzC7Ejjl72eJkfbmt4t8yenImKBXEejxNn4ZJNZ2ss5Ku7Cxt"/>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21869" cy="414881"/>
                  </a:xfrm>
                  <a:prstGeom prst="rect">
                    <a:avLst/>
                  </a:prstGeom>
                </pic:spPr>
              </pic:pic>
            </a:graphicData>
          </a:graphic>
        </wp:anchor>
      </w:drawing>
    </w:r>
    <w:r w:rsidRPr="00E617CB">
      <w:rPr>
        <w:rFonts w:ascii="Tahoma" w:hAnsi="Tahoma" w:cs="Tahoma"/>
        <w:b/>
        <w:i/>
        <w:color w:val="808080" w:themeColor="background1" w:themeShade="80"/>
        <w:sz w:val="12"/>
      </w:rPr>
      <w:t>Insight, Action, Advantage</w:t>
    </w:r>
    <w:r>
      <w:rPr>
        <w:rFonts w:ascii="Tahoma" w:hAnsi="Tahoma" w:cs="Tahoma"/>
        <w:b/>
        <w:i/>
        <w:color w:val="808080" w:themeColor="background1" w:themeShade="80"/>
      </w:rPr>
      <w:tab/>
    </w:r>
    <w:proofErr w:type="gramStart"/>
    <w:r w:rsidR="00DE58EF" w:rsidRPr="00DE58EF">
      <w:rPr>
        <w:rFonts w:ascii="Tahoma" w:hAnsi="Tahoma" w:cs="Tahoma"/>
        <w:b/>
        <w:i/>
        <w:color w:val="808080" w:themeColor="background1" w:themeShade="80"/>
        <w:sz w:val="36"/>
      </w:rPr>
      <w:t>The</w:t>
    </w:r>
    <w:proofErr w:type="gramEnd"/>
    <w:r w:rsidR="00DE58EF" w:rsidRPr="00DE58EF">
      <w:rPr>
        <w:rFonts w:ascii="Tahoma" w:hAnsi="Tahoma" w:cs="Tahoma"/>
        <w:b/>
        <w:i/>
        <w:color w:val="808080" w:themeColor="background1" w:themeShade="80"/>
        <w:sz w:val="36"/>
      </w:rPr>
      <w:t xml:space="preserve"> Grey Group</w:t>
    </w:r>
    <w:r w:rsidR="00103D04">
      <w:rPr>
        <w:rFonts w:ascii="Tahoma" w:hAnsi="Tahoma" w:cs="Tahoma"/>
        <w:b/>
        <w:i/>
        <w:color w:val="808080" w:themeColor="background1" w:themeShade="80"/>
      </w:rPr>
      <w:tab/>
    </w:r>
    <w:r w:rsidR="00DE58EF" w:rsidRPr="00DE58EF">
      <w:rPr>
        <w:rFonts w:ascii="Tahoma" w:hAnsi="Tahoma" w:cs="Tahoma"/>
        <w:color w:val="808080" w:themeColor="background1" w:themeShade="80"/>
        <w:sz w:val="16"/>
      </w:rPr>
      <w:t>33210 North 12</w:t>
    </w:r>
    <w:r w:rsidR="00DE58EF" w:rsidRPr="00DE58EF">
      <w:rPr>
        <w:rFonts w:ascii="Tahoma" w:hAnsi="Tahoma" w:cs="Tahoma"/>
        <w:color w:val="808080" w:themeColor="background1" w:themeShade="80"/>
        <w:sz w:val="16"/>
        <w:vertAlign w:val="superscript"/>
      </w:rPr>
      <w:t>th</w:t>
    </w:r>
    <w:r w:rsidR="00DE58EF" w:rsidRPr="00DE58EF">
      <w:rPr>
        <w:rFonts w:ascii="Tahoma" w:hAnsi="Tahoma" w:cs="Tahoma"/>
        <w:color w:val="808080" w:themeColor="background1" w:themeShade="80"/>
        <w:sz w:val="16"/>
      </w:rPr>
      <w:t xml:space="preserve"> Street</w:t>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t>Phoenix, AZ USA 85085</w:t>
    </w:r>
  </w:p>
  <w:p w14:paraId="2D622A45" w14:textId="77777777" w:rsidR="00DE58EF" w:rsidRPr="00DE58EF" w:rsidRDefault="00DE58EF" w:rsidP="00EA128D">
    <w:pPr>
      <w:pBdr>
        <w:bottom w:val="single" w:sz="4" w:space="1" w:color="auto"/>
      </w:pBdr>
      <w:tabs>
        <w:tab w:val="decimal" w:pos="4770"/>
        <w:tab w:val="right" w:pos="9270"/>
      </w:tabs>
      <w:spacing w:after="0"/>
      <w:rPr>
        <w:rFonts w:ascii="Tahoma" w:eastAsiaTheme="majorEastAsia" w:hAnsi="Tahoma" w:cs="Tahoma"/>
        <w:color w:val="808080" w:themeColor="background1" w:themeShade="80"/>
        <w:sz w:val="16"/>
        <w:szCs w:val="32"/>
      </w:rPr>
    </w:pPr>
    <w:r>
      <w:rPr>
        <w:rFonts w:ascii="Tahoma" w:hAnsi="Tahoma" w:cs="Tahoma"/>
        <w:b/>
        <w:i/>
        <w:color w:val="808080" w:themeColor="background1" w:themeShade="80"/>
      </w:rPr>
      <w:tab/>
    </w:r>
    <w:r>
      <w:rPr>
        <w:rFonts w:ascii="Tahoma" w:hAnsi="Tahoma" w:cs="Tahoma"/>
        <w:b/>
        <w:i/>
        <w:color w:val="808080" w:themeColor="background1" w:themeShade="80"/>
      </w:rPr>
      <w:tab/>
    </w:r>
    <w:r w:rsidRPr="00DE58EF">
      <w:rPr>
        <w:rFonts w:ascii="Tahoma" w:eastAsiaTheme="majorEastAsia" w:hAnsi="Tahoma" w:cs="Tahoma"/>
        <w:color w:val="808080" w:themeColor="background1" w:themeShade="80"/>
        <w:sz w:val="16"/>
        <w:szCs w:val="32"/>
      </w:rPr>
      <w:t xml:space="preserve"> +1.623.434.8022</w:t>
    </w:r>
    <w:bookmarkEnd w:id="5"/>
    <w:bookmarkEnd w:id="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72C56" w14:textId="77777777" w:rsidR="00D74600" w:rsidRPr="003A1F95" w:rsidRDefault="00AE1BDE" w:rsidP="00D74600">
    <w:pPr>
      <w:pStyle w:val="Heading1"/>
      <w:tabs>
        <w:tab w:val="center" w:pos="4320"/>
        <w:tab w:val="right" w:pos="9360"/>
      </w:tabs>
      <w:spacing w:before="0"/>
      <w:rPr>
        <w:rFonts w:asciiTheme="minorHAnsi" w:hAnsiTheme="minorHAnsi" w:cs="Tahoma"/>
        <w:color w:val="808080" w:themeColor="background1" w:themeShade="80"/>
        <w:sz w:val="16"/>
      </w:rPr>
    </w:pPr>
    <w:r>
      <w:rPr>
        <w:rFonts w:asciiTheme="minorHAnsi" w:hAnsiTheme="minorHAnsi" w:cs="Tahoma"/>
        <w:noProof/>
        <w:color w:val="808080" w:themeColor="background1" w:themeShade="80"/>
      </w:rPr>
      <mc:AlternateContent>
        <mc:Choice Requires="wps">
          <w:drawing>
            <wp:anchor distT="0" distB="0" distL="114300" distR="114300" simplePos="0" relativeHeight="251657216" behindDoc="0" locked="0" layoutInCell="1" allowOverlap="1" wp14:anchorId="20BB7FE4" wp14:editId="54260A12">
              <wp:simplePos x="0" y="0"/>
              <wp:positionH relativeFrom="column">
                <wp:posOffset>0</wp:posOffset>
              </wp:positionH>
              <wp:positionV relativeFrom="paragraph">
                <wp:posOffset>510540</wp:posOffset>
              </wp:positionV>
              <wp:extent cx="594360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B2BA63" id="Straight Connector 59"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2pt" to="468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" strokecolor="black [3213]" strokeweight=".5pt"/>
          </w:pict>
        </mc:Fallback>
      </mc:AlternateContent>
    </w:r>
    <w:r w:rsidRPr="003A1F95">
      <w:rPr>
        <w:rFonts w:asciiTheme="minorHAnsi" w:hAnsiTheme="minorHAnsi" w:cs="Tahoma"/>
        <w:noProof/>
        <w:color w:val="808080" w:themeColor="background1" w:themeShade="80"/>
      </w:rPr>
      <w:drawing>
        <wp:anchor distT="0" distB="0" distL="114300" distR="114300" simplePos="0" relativeHeight="251656192" behindDoc="1" locked="0" layoutInCell="1" allowOverlap="1" wp14:anchorId="525D2FE0" wp14:editId="5C028E52">
          <wp:simplePos x="0" y="0"/>
          <wp:positionH relativeFrom="column">
            <wp:align>center</wp:align>
          </wp:positionH>
          <wp:positionV relativeFrom="paragraph">
            <wp:posOffset>-274983</wp:posOffset>
          </wp:positionV>
          <wp:extent cx="2075688" cy="777496"/>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688" cy="777496"/>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205F6" w14:textId="77777777" w:rsidR="008A7764" w:rsidRPr="001E0E4A" w:rsidRDefault="00AE1BDE" w:rsidP="001E0E4A">
    <w:pPr>
      <w:pStyle w:val="Header"/>
      <w:tabs>
        <w:tab w:val="clear" w:pos="9360"/>
      </w:tabs>
    </w:pPr>
    <w:r w:rsidRPr="001E0E4A">
      <w:rPr>
        <w:noProof/>
      </w:rPr>
      <mc:AlternateContent>
        <mc:Choice Requires="wps">
          <w:drawing>
            <wp:anchor distT="0" distB="0" distL="114300" distR="114300" simplePos="0" relativeHeight="251659264" behindDoc="0" locked="0" layoutInCell="1" allowOverlap="1" wp14:anchorId="691AD9D8" wp14:editId="46242F8D">
              <wp:simplePos x="0" y="0"/>
              <wp:positionH relativeFrom="column">
                <wp:posOffset>0</wp:posOffset>
              </wp:positionH>
              <wp:positionV relativeFrom="paragraph">
                <wp:posOffset>518795</wp:posOffset>
              </wp:positionV>
              <wp:extent cx="5943600" cy="0"/>
              <wp:effectExtent l="0" t="0" r="0" b="0"/>
              <wp:wrapNone/>
              <wp:docPr id="99" name="Straight Connector 9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203414" id="Straight Connector 9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85pt" to="46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" strokecolor="black [3213]" strokeweight=".5pt"/>
          </w:pict>
        </mc:Fallback>
      </mc:AlternateContent>
    </w:r>
    <w:r w:rsidRPr="001E0E4A">
      <w:rPr>
        <w:noProof/>
      </w:rPr>
      <w:drawing>
        <wp:anchor distT="0" distB="0" distL="114300" distR="114300" simplePos="0" relativeHeight="251658240" behindDoc="1" locked="0" layoutInCell="1" allowOverlap="1" wp14:anchorId="75410644" wp14:editId="5A9A5AEF">
          <wp:simplePos x="0" y="0"/>
          <wp:positionH relativeFrom="column">
            <wp:posOffset>1953895</wp:posOffset>
          </wp:positionH>
          <wp:positionV relativeFrom="paragraph">
            <wp:posOffset>-266700</wp:posOffset>
          </wp:positionV>
          <wp:extent cx="2075180" cy="77724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18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168"/>
    </w:tblGrid>
    <w:tr w:rsidR="00182014" w:rsidRPr="00B367EA" w14:paraId="1DDBB701" w14:textId="77777777" w:rsidTr="00E92D2E">
      <w:tc>
        <w:tcPr>
          <w:tcW w:w="3192" w:type="dxa"/>
        </w:tcPr>
        <w:p w14:paraId="33D2EEDA" w14:textId="77777777" w:rsidR="00182014" w:rsidRDefault="00182014" w:rsidP="00182014">
          <w:pPr>
            <w:pStyle w:val="Header"/>
          </w:pPr>
          <w:r>
            <w:rPr>
              <w:noProof/>
            </w:rPr>
            <w:drawing>
              <wp:anchor distT="0" distB="0" distL="114300" distR="114300" simplePos="0" relativeHeight="251660288" behindDoc="0" locked="0" layoutInCell="1" allowOverlap="1" wp14:anchorId="1108651A" wp14:editId="0A1B51B8">
                <wp:simplePos x="0" y="0"/>
                <wp:positionH relativeFrom="column">
                  <wp:posOffset>67945</wp:posOffset>
                </wp:positionH>
                <wp:positionV relativeFrom="paragraph">
                  <wp:posOffset>-316463</wp:posOffset>
                </wp:positionV>
                <wp:extent cx="2830195" cy="105981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tc>
      <w:tc>
        <w:tcPr>
          <w:tcW w:w="3192" w:type="dxa"/>
        </w:tcPr>
        <w:p w14:paraId="3E21F8F0" w14:textId="77777777" w:rsidR="00182014" w:rsidRPr="000E169C" w:rsidRDefault="00182014" w:rsidP="00182014">
          <w:pPr>
            <w:pStyle w:val="Header"/>
            <w:rPr>
              <w:color w:val="FF0000"/>
            </w:rPr>
          </w:pPr>
        </w:p>
      </w:tc>
      <w:tc>
        <w:tcPr>
          <w:tcW w:w="3192" w:type="dxa"/>
        </w:tcPr>
        <w:p w14:paraId="3857DD90" w14:textId="77777777" w:rsidR="00182014" w:rsidRPr="00B367EA" w:rsidRDefault="00182014" w:rsidP="00182014">
          <w:pPr>
            <w:pStyle w:val="Header"/>
            <w:spacing w:after="0"/>
            <w:jc w:val="right"/>
            <w:rPr>
              <w:rFonts w:ascii="Tahoma" w:hAnsi="Tahoma" w:cs="Tahoma"/>
            </w:rPr>
          </w:pPr>
          <w:r w:rsidRPr="00B367EA">
            <w:rPr>
              <w:rFonts w:ascii="Tahoma" w:hAnsi="Tahoma" w:cs="Tahoma"/>
              <w:i/>
              <w:color w:val="808080" w:themeColor="background1" w:themeShade="80"/>
              <w:sz w:val="16"/>
              <w:u w:val="single"/>
            </w:rPr>
            <w:br/>
            <w:t>Registered Office</w:t>
          </w:r>
          <w:r w:rsidRPr="00B367EA">
            <w:rPr>
              <w:rFonts w:ascii="Tahoma" w:hAnsi="Tahoma" w:cs="Tahoma"/>
              <w:color w:val="808080" w:themeColor="background1" w:themeShade="80"/>
              <w:sz w:val="16"/>
            </w:rPr>
            <w:t xml:space="preserve"> </w:t>
          </w:r>
          <w:r w:rsidRPr="00B367EA">
            <w:rPr>
              <w:rFonts w:ascii="Tahoma" w:hAnsi="Tahoma" w:cs="Tahoma"/>
              <w:color w:val="808080" w:themeColor="background1" w:themeShade="80"/>
              <w:sz w:val="16"/>
            </w:rPr>
            <w:br/>
            <w:t>33210 North 12</w:t>
          </w:r>
          <w:r w:rsidRPr="00B367EA">
            <w:rPr>
              <w:rFonts w:ascii="Tahoma" w:hAnsi="Tahoma" w:cs="Tahoma"/>
              <w:color w:val="808080" w:themeColor="background1" w:themeShade="80"/>
              <w:sz w:val="16"/>
              <w:vertAlign w:val="superscript"/>
            </w:rPr>
            <w:t>th</w:t>
          </w:r>
          <w:r w:rsidRPr="00B367EA">
            <w:rPr>
              <w:rFonts w:ascii="Tahoma" w:hAnsi="Tahoma" w:cs="Tahoma"/>
              <w:color w:val="808080" w:themeColor="background1" w:themeShade="80"/>
              <w:sz w:val="16"/>
            </w:rPr>
            <w:t xml:space="preserve"> Street</w:t>
          </w:r>
          <w:r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t xml:space="preserve"> +1.623.434.1750</w:t>
          </w:r>
          <w:r w:rsidRPr="00B367EA">
            <w:rPr>
              <w:rFonts w:ascii="Tahoma" w:hAnsi="Tahoma" w:cs="Tahoma"/>
              <w:color w:val="808080" w:themeColor="background1" w:themeShade="80"/>
              <w:sz w:val="16"/>
            </w:rPr>
            <w:br/>
          </w:r>
          <w:hyperlink r:id="rId2" w:history="1">
            <w:r w:rsidRPr="00B367EA">
              <w:rPr>
                <w:rStyle w:val="Hyperlink"/>
                <w:rFonts w:ascii="Tahoma" w:hAnsi="Tahoma" w:cs="Tahoma"/>
                <w:sz w:val="16"/>
              </w:rPr>
              <w:t>contact@aviaglobalgroup.com</w:t>
            </w:r>
          </w:hyperlink>
        </w:p>
      </w:tc>
    </w:tr>
  </w:tbl>
  <w:p w14:paraId="7B95D3CB" w14:textId="469DEE7C" w:rsidR="00D74600" w:rsidRPr="00182014" w:rsidRDefault="006D5385" w:rsidP="00182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67101"/>
    <w:multiLevelType w:val="hybridMultilevel"/>
    <w:tmpl w:val="25464F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5E0E21"/>
    <w:multiLevelType w:val="hybridMultilevel"/>
    <w:tmpl w:val="6618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9F34C0"/>
    <w:multiLevelType w:val="hybridMultilevel"/>
    <w:tmpl w:val="E8906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2E05A2"/>
    <w:multiLevelType w:val="hybridMultilevel"/>
    <w:tmpl w:val="E9841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06F4A"/>
    <w:multiLevelType w:val="hybridMultilevel"/>
    <w:tmpl w:val="64904E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9022E29"/>
    <w:multiLevelType w:val="hybridMultilevel"/>
    <w:tmpl w:val="1F0C64C0"/>
    <w:lvl w:ilvl="0" w:tplc="30DCA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56596A"/>
    <w:multiLevelType w:val="hybridMultilevel"/>
    <w:tmpl w:val="E3DAD856"/>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E603B2"/>
    <w:multiLevelType w:val="hybridMultilevel"/>
    <w:tmpl w:val="D370F1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1936E0"/>
    <w:multiLevelType w:val="hybridMultilevel"/>
    <w:tmpl w:val="BB9CE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19"/>
  </w:num>
  <w:num w:numId="13">
    <w:abstractNumId w:val="13"/>
  </w:num>
  <w:num w:numId="14">
    <w:abstractNumId w:val="11"/>
  </w:num>
  <w:num w:numId="15">
    <w:abstractNumId w:val="16"/>
  </w:num>
  <w:num w:numId="16">
    <w:abstractNumId w:val="15"/>
  </w:num>
  <w:num w:numId="17">
    <w:abstractNumId w:val="12"/>
  </w:num>
  <w:num w:numId="18">
    <w:abstractNumId w:val="21"/>
  </w:num>
  <w:num w:numId="19">
    <w:abstractNumId w:val="10"/>
  </w:num>
  <w:num w:numId="20">
    <w:abstractNumId w:val="20"/>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E74"/>
    <w:rsid w:val="00022496"/>
    <w:rsid w:val="00026DBB"/>
    <w:rsid w:val="0002714B"/>
    <w:rsid w:val="0005207B"/>
    <w:rsid w:val="00053CAE"/>
    <w:rsid w:val="00063044"/>
    <w:rsid w:val="00064BB6"/>
    <w:rsid w:val="00082086"/>
    <w:rsid w:val="00084341"/>
    <w:rsid w:val="00086726"/>
    <w:rsid w:val="00096ECE"/>
    <w:rsid w:val="000974A9"/>
    <w:rsid w:val="000E169C"/>
    <w:rsid w:val="000E482A"/>
    <w:rsid w:val="000F67CB"/>
    <w:rsid w:val="00103D04"/>
    <w:rsid w:val="0010443C"/>
    <w:rsid w:val="00114D8D"/>
    <w:rsid w:val="00116E3F"/>
    <w:rsid w:val="00152E53"/>
    <w:rsid w:val="00161E42"/>
    <w:rsid w:val="00163652"/>
    <w:rsid w:val="00164BA3"/>
    <w:rsid w:val="00176A2F"/>
    <w:rsid w:val="00182014"/>
    <w:rsid w:val="001B4846"/>
    <w:rsid w:val="001B49A6"/>
    <w:rsid w:val="001E3660"/>
    <w:rsid w:val="001E48C2"/>
    <w:rsid w:val="00203FF7"/>
    <w:rsid w:val="00207F51"/>
    <w:rsid w:val="002117F2"/>
    <w:rsid w:val="002128C8"/>
    <w:rsid w:val="00217F5E"/>
    <w:rsid w:val="002252D6"/>
    <w:rsid w:val="00230C0B"/>
    <w:rsid w:val="002340D2"/>
    <w:rsid w:val="002A6E47"/>
    <w:rsid w:val="002A7720"/>
    <w:rsid w:val="002B5A3C"/>
    <w:rsid w:val="002D54DA"/>
    <w:rsid w:val="002E7D3D"/>
    <w:rsid w:val="002F7A78"/>
    <w:rsid w:val="0032265C"/>
    <w:rsid w:val="0032387D"/>
    <w:rsid w:val="00325AD2"/>
    <w:rsid w:val="00326FF7"/>
    <w:rsid w:val="0034332A"/>
    <w:rsid w:val="00343EB6"/>
    <w:rsid w:val="00345AEA"/>
    <w:rsid w:val="00377DA9"/>
    <w:rsid w:val="00384967"/>
    <w:rsid w:val="003A7D55"/>
    <w:rsid w:val="003C17E2"/>
    <w:rsid w:val="00416A86"/>
    <w:rsid w:val="00423DE4"/>
    <w:rsid w:val="004400D4"/>
    <w:rsid w:val="00446268"/>
    <w:rsid w:val="004708AC"/>
    <w:rsid w:val="004915FA"/>
    <w:rsid w:val="004B47AE"/>
    <w:rsid w:val="004D4719"/>
    <w:rsid w:val="004E2AC0"/>
    <w:rsid w:val="004E777F"/>
    <w:rsid w:val="004F5391"/>
    <w:rsid w:val="00516B21"/>
    <w:rsid w:val="00567B67"/>
    <w:rsid w:val="00596D6C"/>
    <w:rsid w:val="005B3779"/>
    <w:rsid w:val="005C5684"/>
    <w:rsid w:val="005D029E"/>
    <w:rsid w:val="005D0B0A"/>
    <w:rsid w:val="005D3A11"/>
    <w:rsid w:val="005D6417"/>
    <w:rsid w:val="005F4494"/>
    <w:rsid w:val="005F7FE5"/>
    <w:rsid w:val="00605429"/>
    <w:rsid w:val="006109F5"/>
    <w:rsid w:val="00621B1E"/>
    <w:rsid w:val="006A2514"/>
    <w:rsid w:val="006A6EE0"/>
    <w:rsid w:val="006B1778"/>
    <w:rsid w:val="006B674E"/>
    <w:rsid w:val="006D38F9"/>
    <w:rsid w:val="006D5385"/>
    <w:rsid w:val="006E0685"/>
    <w:rsid w:val="006E6AA5"/>
    <w:rsid w:val="007123B4"/>
    <w:rsid w:val="00717488"/>
    <w:rsid w:val="0075756B"/>
    <w:rsid w:val="00770C47"/>
    <w:rsid w:val="0077580B"/>
    <w:rsid w:val="007D0215"/>
    <w:rsid w:val="007D5C77"/>
    <w:rsid w:val="007E7D8F"/>
    <w:rsid w:val="007F1DE5"/>
    <w:rsid w:val="007F320A"/>
    <w:rsid w:val="007F5CE5"/>
    <w:rsid w:val="00820975"/>
    <w:rsid w:val="008276FB"/>
    <w:rsid w:val="008600EA"/>
    <w:rsid w:val="00860A07"/>
    <w:rsid w:val="0086650E"/>
    <w:rsid w:val="00870BFF"/>
    <w:rsid w:val="00884301"/>
    <w:rsid w:val="00884772"/>
    <w:rsid w:val="008853CF"/>
    <w:rsid w:val="008872A3"/>
    <w:rsid w:val="008D52BC"/>
    <w:rsid w:val="008E54B1"/>
    <w:rsid w:val="008F4D47"/>
    <w:rsid w:val="00917AE9"/>
    <w:rsid w:val="00934E9A"/>
    <w:rsid w:val="00950A7B"/>
    <w:rsid w:val="00965E6E"/>
    <w:rsid w:val="00995F1A"/>
    <w:rsid w:val="009964B1"/>
    <w:rsid w:val="009A27A1"/>
    <w:rsid w:val="009F01F7"/>
    <w:rsid w:val="009F27EF"/>
    <w:rsid w:val="009F3B84"/>
    <w:rsid w:val="00A05EF7"/>
    <w:rsid w:val="00A55050"/>
    <w:rsid w:val="00A7005F"/>
    <w:rsid w:val="00A80FFE"/>
    <w:rsid w:val="00A81E00"/>
    <w:rsid w:val="00A8223B"/>
    <w:rsid w:val="00AC550D"/>
    <w:rsid w:val="00AE15C0"/>
    <w:rsid w:val="00AE1BDE"/>
    <w:rsid w:val="00AF5607"/>
    <w:rsid w:val="00B0437B"/>
    <w:rsid w:val="00B16BFD"/>
    <w:rsid w:val="00B16D76"/>
    <w:rsid w:val="00B273A3"/>
    <w:rsid w:val="00B34F86"/>
    <w:rsid w:val="00B367EA"/>
    <w:rsid w:val="00B434CE"/>
    <w:rsid w:val="00B648C2"/>
    <w:rsid w:val="00B73BAC"/>
    <w:rsid w:val="00B75641"/>
    <w:rsid w:val="00B93153"/>
    <w:rsid w:val="00BA2E0F"/>
    <w:rsid w:val="00BB0A6F"/>
    <w:rsid w:val="00BB61CA"/>
    <w:rsid w:val="00C1392C"/>
    <w:rsid w:val="00C208FD"/>
    <w:rsid w:val="00C22F1C"/>
    <w:rsid w:val="00C43E74"/>
    <w:rsid w:val="00C712BB"/>
    <w:rsid w:val="00C9192D"/>
    <w:rsid w:val="00CA2B3E"/>
    <w:rsid w:val="00CB1C81"/>
    <w:rsid w:val="00CB4FBB"/>
    <w:rsid w:val="00D03839"/>
    <w:rsid w:val="00D03E76"/>
    <w:rsid w:val="00D246F9"/>
    <w:rsid w:val="00D468F6"/>
    <w:rsid w:val="00D61901"/>
    <w:rsid w:val="00D8510E"/>
    <w:rsid w:val="00D9273F"/>
    <w:rsid w:val="00DB45BE"/>
    <w:rsid w:val="00DE58EF"/>
    <w:rsid w:val="00DF7E36"/>
    <w:rsid w:val="00E1280B"/>
    <w:rsid w:val="00E304CB"/>
    <w:rsid w:val="00E30BA0"/>
    <w:rsid w:val="00E31AB2"/>
    <w:rsid w:val="00E41571"/>
    <w:rsid w:val="00E45BB9"/>
    <w:rsid w:val="00E617CB"/>
    <w:rsid w:val="00E64111"/>
    <w:rsid w:val="00E81D49"/>
    <w:rsid w:val="00EA128D"/>
    <w:rsid w:val="00EB0B9E"/>
    <w:rsid w:val="00EB5064"/>
    <w:rsid w:val="00F079F1"/>
    <w:rsid w:val="00F10EF1"/>
    <w:rsid w:val="00F8663A"/>
    <w:rsid w:val="00FA11D7"/>
    <w:rsid w:val="00FA2774"/>
    <w:rsid w:val="00FA64DD"/>
    <w:rsid w:val="00FC288B"/>
    <w:rsid w:val="00FF2631"/>
    <w:rsid w:val="00FF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2B4BA3"/>
  <w15:docId w15:val="{69D4DC7D-DF01-4F45-82FF-D3DF6D20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C47"/>
    <w:rPr>
      <w:spacing w:val="4"/>
      <w:szCs w:val="20"/>
    </w:rPr>
  </w:style>
  <w:style w:type="paragraph" w:styleId="Heading1">
    <w:name w:val="heading 1"/>
    <w:basedOn w:val="Normal"/>
    <w:next w:val="Normal"/>
    <w:link w:val="Heading1Char"/>
    <w:uiPriority w:val="9"/>
    <w:unhideWhenUsed/>
    <w:qFormat/>
    <w:rsid w:val="005C56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C5684"/>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684"/>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5C5684"/>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5C56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5C5684"/>
    <w:pPr>
      <w:ind w:left="360"/>
    </w:pPr>
  </w:style>
  <w:style w:type="paragraph" w:styleId="Date">
    <w:name w:val="Date"/>
    <w:basedOn w:val="Normal"/>
    <w:next w:val="Normal"/>
    <w:link w:val="DateChar"/>
    <w:uiPriority w:val="1"/>
    <w:qFormat/>
    <w:rsid w:val="005C5684"/>
    <w:pPr>
      <w:spacing w:before="80"/>
    </w:pPr>
  </w:style>
  <w:style w:type="character" w:customStyle="1" w:styleId="DateChar">
    <w:name w:val="Date Char"/>
    <w:basedOn w:val="DefaultParagraphFont"/>
    <w:link w:val="Date"/>
    <w:uiPriority w:val="1"/>
    <w:rsid w:val="005C5684"/>
    <w:rPr>
      <w:spacing w:val="4"/>
      <w:sz w:val="22"/>
      <w:szCs w:val="20"/>
    </w:rPr>
  </w:style>
  <w:style w:type="paragraph" w:styleId="Header">
    <w:name w:val="header"/>
    <w:basedOn w:val="Normal"/>
    <w:link w:val="HeaderChar"/>
    <w:uiPriority w:val="99"/>
    <w:unhideWhenUsed/>
    <w:rsid w:val="005C5684"/>
    <w:pPr>
      <w:tabs>
        <w:tab w:val="center" w:pos="4680"/>
        <w:tab w:val="right" w:pos="9360"/>
      </w:tabs>
      <w:spacing w:after="360"/>
      <w:contextualSpacing/>
    </w:pPr>
  </w:style>
  <w:style w:type="character" w:customStyle="1" w:styleId="HeaderChar">
    <w:name w:val="Header Char"/>
    <w:basedOn w:val="DefaultParagraphFont"/>
    <w:link w:val="Header"/>
    <w:uiPriority w:val="99"/>
    <w:rsid w:val="005C5684"/>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5C5684"/>
    <w:pPr>
      <w:numPr>
        <w:numId w:val="1"/>
      </w:numPr>
      <w:spacing w:before="240"/>
      <w:contextualSpacing/>
    </w:pPr>
    <w:rPr>
      <w:b/>
      <w:bCs/>
    </w:rPr>
  </w:style>
  <w:style w:type="paragraph" w:styleId="NoSpacing">
    <w:name w:val="No Spacing"/>
    <w:uiPriority w:val="1"/>
    <w:unhideWhenUsed/>
    <w:qFormat/>
    <w:rsid w:val="005C5684"/>
    <w:pPr>
      <w:spacing w:after="0"/>
    </w:pPr>
    <w:rPr>
      <w:spacing w:val="4"/>
      <w:szCs w:val="20"/>
    </w:rPr>
  </w:style>
  <w:style w:type="paragraph" w:styleId="BalloonText">
    <w:name w:val="Balloon Text"/>
    <w:basedOn w:val="Normal"/>
    <w:link w:val="BalloonTextChar"/>
    <w:uiPriority w:val="99"/>
    <w:semiHidden/>
    <w:unhideWhenUsed/>
    <w:rsid w:val="00D03E7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after="200"/>
    </w:pPr>
    <w:rPr>
      <w:i/>
      <w:iCs/>
      <w:color w:val="1F497D" w:themeColor="text2"/>
      <w:szCs w:val="18"/>
    </w:rPr>
  </w:style>
  <w:style w:type="paragraph" w:styleId="Closing">
    <w:name w:val="Closing"/>
    <w:basedOn w:val="Normal"/>
    <w:link w:val="ClosingChar"/>
    <w:uiPriority w:val="1"/>
    <w:semiHidden/>
    <w:unhideWhenUsed/>
    <w:qFormat/>
    <w:rsid w:val="00D03E76"/>
    <w:pPr>
      <w:spacing w:after="0"/>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customStyle="1" w:styleId="ColorfulGrid1">
    <w:name w:val="Colorful Grid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semiHidden/>
    <w:unhideWhenUsed/>
    <w:rsid w:val="00D03E7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customStyle="1" w:styleId="DarkList1">
    <w:name w:val="Dark List1"/>
    <w:basedOn w:val="TableNormal"/>
    <w:uiPriority w:val="70"/>
    <w:semiHidden/>
    <w:unhideWhenUsed/>
    <w:rsid w:val="00D03E7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after="0"/>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after="0"/>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after="0"/>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after="0"/>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after="0"/>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after="0"/>
      <w:ind w:left="200" w:hanging="200"/>
    </w:pPr>
  </w:style>
  <w:style w:type="paragraph" w:styleId="Index2">
    <w:name w:val="index 2"/>
    <w:basedOn w:val="Normal"/>
    <w:next w:val="Normal"/>
    <w:autoRedefine/>
    <w:uiPriority w:val="99"/>
    <w:semiHidden/>
    <w:unhideWhenUsed/>
    <w:rsid w:val="00D03E76"/>
    <w:pPr>
      <w:spacing w:after="0"/>
      <w:ind w:left="400" w:hanging="200"/>
    </w:pPr>
  </w:style>
  <w:style w:type="paragraph" w:styleId="Index3">
    <w:name w:val="index 3"/>
    <w:basedOn w:val="Normal"/>
    <w:next w:val="Normal"/>
    <w:autoRedefine/>
    <w:uiPriority w:val="99"/>
    <w:semiHidden/>
    <w:unhideWhenUsed/>
    <w:rsid w:val="00D03E76"/>
    <w:pPr>
      <w:spacing w:after="0"/>
      <w:ind w:left="600" w:hanging="200"/>
    </w:pPr>
  </w:style>
  <w:style w:type="paragraph" w:styleId="Index4">
    <w:name w:val="index 4"/>
    <w:basedOn w:val="Normal"/>
    <w:next w:val="Normal"/>
    <w:autoRedefine/>
    <w:uiPriority w:val="99"/>
    <w:semiHidden/>
    <w:unhideWhenUsed/>
    <w:rsid w:val="00D03E76"/>
    <w:pPr>
      <w:spacing w:after="0"/>
      <w:ind w:left="800" w:hanging="200"/>
    </w:pPr>
  </w:style>
  <w:style w:type="paragraph" w:styleId="Index5">
    <w:name w:val="index 5"/>
    <w:basedOn w:val="Normal"/>
    <w:next w:val="Normal"/>
    <w:autoRedefine/>
    <w:uiPriority w:val="99"/>
    <w:semiHidden/>
    <w:unhideWhenUsed/>
    <w:rsid w:val="00D03E76"/>
    <w:pPr>
      <w:spacing w:after="0"/>
      <w:ind w:left="1000" w:hanging="200"/>
    </w:pPr>
  </w:style>
  <w:style w:type="paragraph" w:styleId="Index6">
    <w:name w:val="index 6"/>
    <w:basedOn w:val="Normal"/>
    <w:next w:val="Normal"/>
    <w:autoRedefine/>
    <w:uiPriority w:val="99"/>
    <w:semiHidden/>
    <w:unhideWhenUsed/>
    <w:rsid w:val="00D03E76"/>
    <w:pPr>
      <w:spacing w:after="0"/>
      <w:ind w:left="1200" w:hanging="200"/>
    </w:pPr>
  </w:style>
  <w:style w:type="paragraph" w:styleId="Index7">
    <w:name w:val="index 7"/>
    <w:basedOn w:val="Normal"/>
    <w:next w:val="Normal"/>
    <w:autoRedefine/>
    <w:uiPriority w:val="99"/>
    <w:semiHidden/>
    <w:unhideWhenUsed/>
    <w:rsid w:val="00D03E76"/>
    <w:pPr>
      <w:spacing w:after="0"/>
      <w:ind w:left="1400" w:hanging="200"/>
    </w:pPr>
  </w:style>
  <w:style w:type="paragraph" w:styleId="Index8">
    <w:name w:val="index 8"/>
    <w:basedOn w:val="Normal"/>
    <w:next w:val="Normal"/>
    <w:autoRedefine/>
    <w:uiPriority w:val="99"/>
    <w:semiHidden/>
    <w:unhideWhenUsed/>
    <w:rsid w:val="00D03E76"/>
    <w:pPr>
      <w:spacing w:after="0"/>
      <w:ind w:left="1600" w:hanging="200"/>
    </w:pPr>
  </w:style>
  <w:style w:type="paragraph" w:styleId="Index9">
    <w:name w:val="index 9"/>
    <w:basedOn w:val="Normal"/>
    <w:next w:val="Normal"/>
    <w:autoRedefine/>
    <w:uiPriority w:val="99"/>
    <w:semiHidden/>
    <w:unhideWhenUsed/>
    <w:rsid w:val="00D03E76"/>
    <w:pPr>
      <w:spacing w:after="0"/>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customStyle="1" w:styleId="LightGrid1">
    <w:name w:val="Light Grid1"/>
    <w:basedOn w:val="TableNormal"/>
    <w:uiPriority w:val="62"/>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semiHidden/>
    <w:unhideWhenUsed/>
    <w:rsid w:val="00D03E7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D03E76"/>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ind w:left="283"/>
      <w:contextualSpacing/>
    </w:pPr>
  </w:style>
  <w:style w:type="paragraph" w:styleId="ListContinue2">
    <w:name w:val="List Continue 2"/>
    <w:basedOn w:val="Normal"/>
    <w:uiPriority w:val="99"/>
    <w:semiHidden/>
    <w:unhideWhenUsed/>
    <w:rsid w:val="00D03E76"/>
    <w:pPr>
      <w:ind w:left="566"/>
      <w:contextualSpacing/>
    </w:pPr>
  </w:style>
  <w:style w:type="paragraph" w:styleId="ListContinue3">
    <w:name w:val="List Continue 3"/>
    <w:basedOn w:val="Normal"/>
    <w:uiPriority w:val="99"/>
    <w:semiHidden/>
    <w:unhideWhenUsed/>
    <w:rsid w:val="00D03E76"/>
    <w:pPr>
      <w:ind w:left="849"/>
      <w:contextualSpacing/>
    </w:pPr>
  </w:style>
  <w:style w:type="paragraph" w:styleId="ListContinue4">
    <w:name w:val="List Continue 4"/>
    <w:basedOn w:val="Normal"/>
    <w:uiPriority w:val="99"/>
    <w:semiHidden/>
    <w:unhideWhenUsed/>
    <w:rsid w:val="00D03E76"/>
    <w:pPr>
      <w:ind w:left="1132"/>
      <w:contextualSpacing/>
    </w:pPr>
  </w:style>
  <w:style w:type="paragraph" w:styleId="ListContinue5">
    <w:name w:val="List Continue 5"/>
    <w:basedOn w:val="Normal"/>
    <w:uiPriority w:val="99"/>
    <w:semiHidden/>
    <w:unhideWhenUsed/>
    <w:rsid w:val="00D03E76"/>
    <w:pPr>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customStyle="1" w:styleId="ListTable1Light1">
    <w:name w:val="List Table 1 Light1"/>
    <w:basedOn w:val="TableNormal"/>
    <w:uiPriority w:val="46"/>
    <w:rsid w:val="00D03E7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customStyle="1" w:styleId="MediumGrid11">
    <w:name w:val="Medium Grid 11"/>
    <w:basedOn w:val="TableNormal"/>
    <w:uiPriority w:val="67"/>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semiHidden/>
    <w:unhideWhenUsed/>
    <w:rsid w:val="00D03E7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D03E76"/>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after="0"/>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after="0"/>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after="0"/>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9964B1"/>
    <w:rPr>
      <w:color w:val="605E5C"/>
      <w:shd w:val="clear" w:color="auto" w:fill="E1DFDD"/>
    </w:rPr>
  </w:style>
  <w:style w:type="paragraph" w:customStyle="1" w:styleId="CityLine">
    <w:name w:val="City Line"/>
    <w:basedOn w:val="Normal"/>
    <w:qFormat/>
    <w:rsid w:val="00B73BAC"/>
    <w:pPr>
      <w:pBdr>
        <w:top w:val="single" w:sz="4" w:space="1" w:color="auto"/>
      </w:pBdr>
      <w:tabs>
        <w:tab w:val="left" w:pos="0"/>
        <w:tab w:val="center" w:pos="4680"/>
        <w:tab w:val="right" w:pos="9360"/>
      </w:tabs>
      <w:spacing w:before="40" w:after="40"/>
      <w:jc w:val="center"/>
    </w:pPr>
    <w:rPr>
      <w:rFonts w:cs="Arial"/>
      <w:color w:val="595959" w:themeColor="text1" w:themeTint="A6"/>
      <w:sz w:val="20"/>
    </w:rPr>
  </w:style>
  <w:style w:type="paragraph" w:customStyle="1" w:styleId="Disclaimer">
    <w:name w:val="Disclaimer"/>
    <w:basedOn w:val="Normal"/>
    <w:qFormat/>
    <w:rsid w:val="00B73BAC"/>
    <w:pPr>
      <w:pBdr>
        <w:top w:val="single" w:sz="4" w:space="1" w:color="auto"/>
      </w:pBdr>
      <w:jc w:val="center"/>
    </w:pPr>
    <w:rPr>
      <w:rFonts w:cs="Arial"/>
      <w:color w:val="000000"/>
      <w:sz w:val="16"/>
      <w:szCs w:val="6"/>
    </w:rPr>
  </w:style>
  <w:style w:type="paragraph" w:styleId="Revision">
    <w:name w:val="Revision"/>
    <w:hidden/>
    <w:uiPriority w:val="99"/>
    <w:semiHidden/>
    <w:rsid w:val="007D0215"/>
    <w:pPr>
      <w:spacing w:after="0"/>
    </w:pPr>
    <w:rPr>
      <w:spacing w:val="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hyperlink" Target="mailto:contact@aviaglobalgroup.com"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berthelotvincent.wordpress.com/2012/07/02/ubisoft-modele-comme-disney-et-ses-franchises"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hyperlink" Target="mailto:contact@aviaglobalgroup.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AGG%20Ltrhd%20Master%20v02%2020FEB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B58045FD9C245B19B7AAD777E2B127B"/>
        <w:category>
          <w:name w:val="General"/>
          <w:gallery w:val="placeholder"/>
        </w:category>
        <w:types>
          <w:type w:val="bbPlcHdr"/>
        </w:types>
        <w:behaviors>
          <w:behavior w:val="content"/>
        </w:behaviors>
        <w:guid w:val="{39F95E73-665E-49D9-A032-4CE663C1FABF}"/>
      </w:docPartPr>
      <w:docPartBody>
        <w:p w:rsidR="002D537E" w:rsidRDefault="004143FD" w:rsidP="004143FD">
          <w:pPr>
            <w:pStyle w:val="FB58045FD9C245B19B7AAD777E2B127B"/>
          </w:pPr>
          <w:r w:rsidRPr="00CD04E3">
            <w:rPr>
              <w:rStyle w:val="PlaceholderText"/>
            </w:rPr>
            <w:t>[Manager]</w:t>
          </w:r>
        </w:p>
      </w:docPartBody>
    </w:docPart>
    <w:docPart>
      <w:docPartPr>
        <w:name w:val="05E4ABAB26D44838830E56B921F67F55"/>
        <w:category>
          <w:name w:val="General"/>
          <w:gallery w:val="placeholder"/>
        </w:category>
        <w:types>
          <w:type w:val="bbPlcHdr"/>
        </w:types>
        <w:behaviors>
          <w:behavior w:val="content"/>
        </w:behaviors>
        <w:guid w:val="{7445F5E0-E7F2-4738-8C39-DF76FCABD3D9}"/>
      </w:docPartPr>
      <w:docPartBody>
        <w:p w:rsidR="002D537E" w:rsidRDefault="004143FD" w:rsidP="004143FD">
          <w:pPr>
            <w:pStyle w:val="05E4ABAB26D44838830E56B921F67F55"/>
          </w:pPr>
          <w:r w:rsidRPr="00CD04E3">
            <w:rPr>
              <w:rStyle w:val="PlaceholderText"/>
            </w:rPr>
            <w:t>[Company]</w:t>
          </w:r>
        </w:p>
      </w:docPartBody>
    </w:docPart>
    <w:docPart>
      <w:docPartPr>
        <w:name w:val="E0C60D6E3915478DA92945628CCDECEA"/>
        <w:category>
          <w:name w:val="General"/>
          <w:gallery w:val="placeholder"/>
        </w:category>
        <w:types>
          <w:type w:val="bbPlcHdr"/>
        </w:types>
        <w:behaviors>
          <w:behavior w:val="content"/>
        </w:behaviors>
        <w:guid w:val="{5554278F-DD17-4ACA-BF0D-9849E13EC6AA}"/>
      </w:docPartPr>
      <w:docPartBody>
        <w:p w:rsidR="002D537E" w:rsidRDefault="004143FD" w:rsidP="004143FD">
          <w:pPr>
            <w:pStyle w:val="E0C60D6E3915478DA92945628CCDECEA"/>
          </w:pPr>
          <w:r w:rsidRPr="00CD04E3">
            <w:rPr>
              <w:rStyle w:val="PlaceholderText"/>
            </w:rPr>
            <w:t>[Company Address]</w:t>
          </w:r>
        </w:p>
      </w:docPartBody>
    </w:docPart>
    <w:docPart>
      <w:docPartPr>
        <w:name w:val="22482A3A6D2E42A0A9F72E00102ED15D"/>
        <w:category>
          <w:name w:val="General"/>
          <w:gallery w:val="placeholder"/>
        </w:category>
        <w:types>
          <w:type w:val="bbPlcHdr"/>
        </w:types>
        <w:behaviors>
          <w:behavior w:val="content"/>
        </w:behaviors>
        <w:guid w:val="{FD400735-CEC6-4C20-A9E0-A65B6365372A}"/>
      </w:docPartPr>
      <w:docPartBody>
        <w:p w:rsidR="00171AA1" w:rsidRDefault="0031003F" w:rsidP="0031003F">
          <w:pPr>
            <w:pStyle w:val="22482A3A6D2E42A0A9F72E00102ED15D"/>
          </w:pPr>
          <w:r w:rsidRPr="00CD04E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FD"/>
    <w:rsid w:val="00093B9C"/>
    <w:rsid w:val="00171AA1"/>
    <w:rsid w:val="002D537E"/>
    <w:rsid w:val="0031003F"/>
    <w:rsid w:val="0032765D"/>
    <w:rsid w:val="004143FD"/>
    <w:rsid w:val="006F4071"/>
    <w:rsid w:val="00B91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03F"/>
    <w:rPr>
      <w:color w:val="404040" w:themeColor="text1" w:themeTint="BF"/>
      <w:sz w:val="22"/>
    </w:rPr>
  </w:style>
  <w:style w:type="paragraph" w:customStyle="1" w:styleId="FB58045FD9C245B19B7AAD777E2B127B">
    <w:name w:val="FB58045FD9C245B19B7AAD777E2B127B"/>
    <w:rsid w:val="004143FD"/>
    <w:pPr>
      <w:spacing w:after="120" w:line="240" w:lineRule="auto"/>
    </w:pPr>
    <w:rPr>
      <w:spacing w:val="4"/>
      <w:szCs w:val="20"/>
      <w:lang w:eastAsia="ja-JP"/>
    </w:rPr>
  </w:style>
  <w:style w:type="paragraph" w:customStyle="1" w:styleId="05E4ABAB26D44838830E56B921F67F55">
    <w:name w:val="05E4ABAB26D44838830E56B921F67F55"/>
    <w:rsid w:val="004143FD"/>
    <w:pPr>
      <w:spacing w:after="120" w:line="240" w:lineRule="auto"/>
    </w:pPr>
    <w:rPr>
      <w:spacing w:val="4"/>
      <w:szCs w:val="20"/>
      <w:lang w:eastAsia="ja-JP"/>
    </w:rPr>
  </w:style>
  <w:style w:type="paragraph" w:customStyle="1" w:styleId="E0C60D6E3915478DA92945628CCDECEA">
    <w:name w:val="E0C60D6E3915478DA92945628CCDECEA"/>
    <w:rsid w:val="004143FD"/>
    <w:pPr>
      <w:spacing w:after="120" w:line="240" w:lineRule="auto"/>
    </w:pPr>
    <w:rPr>
      <w:spacing w:val="4"/>
      <w:szCs w:val="20"/>
      <w:lang w:eastAsia="ja-JP"/>
    </w:rPr>
  </w:style>
  <w:style w:type="paragraph" w:customStyle="1" w:styleId="4E918151D03A4E4A8B2AB32F5599B355">
    <w:name w:val="4E918151D03A4E4A8B2AB32F5599B355"/>
    <w:rsid w:val="004143FD"/>
    <w:pPr>
      <w:spacing w:after="120" w:line="240" w:lineRule="auto"/>
    </w:pPr>
    <w:rPr>
      <w:spacing w:val="4"/>
      <w:szCs w:val="20"/>
      <w:lang w:eastAsia="ja-JP"/>
    </w:rPr>
  </w:style>
  <w:style w:type="paragraph" w:customStyle="1" w:styleId="21ADBBFA63604F91AB081DD8BAE5B017">
    <w:name w:val="21ADBBFA63604F91AB081DD8BAE5B017"/>
    <w:rsid w:val="0031003F"/>
  </w:style>
  <w:style w:type="paragraph" w:customStyle="1" w:styleId="671453BD31414D3AA4A73A508D1263EA">
    <w:name w:val="671453BD31414D3AA4A73A508D1263EA"/>
    <w:rsid w:val="0031003F"/>
  </w:style>
  <w:style w:type="paragraph" w:customStyle="1" w:styleId="48A36BFB0A4747329A834CDCA588B683">
    <w:name w:val="48A36BFB0A4747329A834CDCA588B683"/>
    <w:rsid w:val="0031003F"/>
  </w:style>
  <w:style w:type="paragraph" w:customStyle="1" w:styleId="BEDF6E0E1C1B4BA6847A2530F7655C42">
    <w:name w:val="BEDF6E0E1C1B4BA6847A2530F7655C42"/>
    <w:rsid w:val="0031003F"/>
  </w:style>
  <w:style w:type="paragraph" w:customStyle="1" w:styleId="22482A3A6D2E42A0A9F72E00102ED15D">
    <w:name w:val="22482A3A6D2E42A0A9F72E00102ED15D"/>
    <w:rsid w:val="003100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7385 South Peoria Street, Unit C4
Englewood, CO 80112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915D7A-539E-4D34-A3D4-A74BD652E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AGG Ltrhd Master v02 20FEB19</Template>
  <TotalTime>14</TotalTime>
  <Pages>5</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Marketing Relaunch</vt:lpstr>
    </vt:vector>
  </TitlesOfParts>
  <Manager>David Rankin, President</Manager>
  <Company>Peregrine Avionics, LLC</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Relaunch</dc:title>
  <dc:creator>Lee Carlson</dc:creator>
  <cp:keywords>Offer, Opportunity, Finders Fee</cp:keywords>
  <cp:lastModifiedBy>Lee Carlson</cp:lastModifiedBy>
  <cp:revision>5</cp:revision>
  <cp:lastPrinted>2019-09-23T22:34:00Z</cp:lastPrinted>
  <dcterms:created xsi:type="dcterms:W3CDTF">2020-07-14T11:36:00Z</dcterms:created>
  <dcterms:modified xsi:type="dcterms:W3CDTF">2020-07-14T12:20:00Z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